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23 000 Zadar</w:t>
      </w:r>
    </w:p>
    <w:p w:rsidR="00B71D96" w:rsidRPr="000F39C3" w:rsidRDefault="0005428E"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727239">
        <w:t>21-</w:t>
      </w:r>
      <w:r>
        <w:t>01/</w:t>
      </w:r>
      <w:r w:rsidR="0005428E">
        <w:t>68</w:t>
      </w:r>
    </w:p>
    <w:p w:rsidR="004707DE" w:rsidRPr="0088174A" w:rsidRDefault="00C45675" w:rsidP="0088174A">
      <w:pPr>
        <w:spacing w:after="0"/>
      </w:pPr>
      <w:r>
        <w:t>URB</w:t>
      </w:r>
      <w:r w:rsidRPr="00976A48">
        <w:t>R</w:t>
      </w:r>
      <w:r>
        <w:t>O</w:t>
      </w:r>
      <w:r w:rsidRPr="00976A48">
        <w:t>J:2198/01-20-</w:t>
      </w:r>
      <w:r w:rsidR="00CB2AE0">
        <w:t>2</w:t>
      </w:r>
      <w:r w:rsidR="00727239">
        <w:t>1</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05428E">
        <w:rPr>
          <w:rFonts w:ascii="Times New Roman" w:hAnsi="Times New Roman" w:cs="Times New Roman"/>
          <w:b/>
          <w:lang w:val="de-DE"/>
        </w:rPr>
        <w:t>10</w:t>
      </w:r>
      <w:r w:rsidRPr="00976A48">
        <w:rPr>
          <w:rFonts w:ascii="Times New Roman" w:hAnsi="Times New Roman" w:cs="Times New Roman"/>
          <w:b/>
          <w:lang w:val="de-DE"/>
        </w:rPr>
        <w:t xml:space="preserve">. </w:t>
      </w:r>
      <w:proofErr w:type="spellStart"/>
      <w:r w:rsidR="0005428E">
        <w:rPr>
          <w:rFonts w:ascii="Times New Roman" w:hAnsi="Times New Roman" w:cs="Times New Roman"/>
          <w:b/>
          <w:lang w:val="de-DE"/>
        </w:rPr>
        <w:t>prosinca</w:t>
      </w:r>
      <w:proofErr w:type="spellEnd"/>
      <w:r w:rsidRPr="00976A48">
        <w:rPr>
          <w:rFonts w:ascii="Times New Roman" w:hAnsi="Times New Roman" w:cs="Times New Roman"/>
          <w:b/>
          <w:lang w:val="de-DE"/>
        </w:rPr>
        <w:t xml:space="preserve"> 20</w:t>
      </w:r>
      <w:r w:rsidR="00CB2AE0">
        <w:rPr>
          <w:rFonts w:ascii="Times New Roman" w:hAnsi="Times New Roman" w:cs="Times New Roman"/>
          <w:b/>
          <w:lang w:val="de-DE"/>
        </w:rPr>
        <w:t>2</w:t>
      </w:r>
      <w:r w:rsidR="00727239">
        <w:rPr>
          <w:rFonts w:ascii="Times New Roman" w:hAnsi="Times New Roman" w:cs="Times New Roman"/>
          <w:b/>
          <w:lang w:val="de-DE"/>
        </w:rPr>
        <w:t>1</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6422E">
        <w:rPr>
          <w:rFonts w:ascii="Verdana" w:eastAsia="Times New Roman" w:hAnsi="Verdana" w:cs="Times New Roman"/>
          <w:b/>
          <w:bCs/>
          <w:color w:val="000000"/>
          <w:sz w:val="20"/>
          <w:szCs w:val="20"/>
        </w:rPr>
        <w:t>razredne nas</w:t>
      </w:r>
      <w:r w:rsidR="0088174A">
        <w:rPr>
          <w:rFonts w:ascii="Verdana" w:eastAsia="Times New Roman" w:hAnsi="Verdana" w:cs="Times New Roman"/>
          <w:b/>
          <w:bCs/>
          <w:color w:val="000000"/>
          <w:sz w:val="20"/>
          <w:szCs w:val="20"/>
        </w:rPr>
        <w:t>t</w:t>
      </w:r>
      <w:r w:rsidR="0066422E">
        <w:rPr>
          <w:rFonts w:ascii="Verdana" w:eastAsia="Times New Roman" w:hAnsi="Verdana" w:cs="Times New Roman"/>
          <w:b/>
          <w:bCs/>
          <w:color w:val="000000"/>
          <w:sz w:val="20"/>
          <w:szCs w:val="20"/>
        </w:rPr>
        <w:t>a</w:t>
      </w:r>
      <w:r w:rsidR="0088174A">
        <w:rPr>
          <w:rFonts w:ascii="Verdana" w:eastAsia="Times New Roman" w:hAnsi="Verdana" w:cs="Times New Roman"/>
          <w:b/>
          <w:bCs/>
          <w:color w:val="000000"/>
          <w:sz w:val="20"/>
          <w:szCs w:val="20"/>
        </w:rPr>
        <w:t xml:space="preserve">ve </w:t>
      </w:r>
      <w:r w:rsidRPr="00C45675">
        <w:rPr>
          <w:rFonts w:ascii="Verdana" w:eastAsia="Times New Roman" w:hAnsi="Verdana" w:cs="Times New Roman"/>
          <w:b/>
          <w:bCs/>
          <w:color w:val="000000"/>
          <w:sz w:val="20"/>
          <w:szCs w:val="20"/>
        </w:rPr>
        <w:t xml:space="preserve"> na određeno puno radno vrijeme- </w:t>
      </w:r>
      <w:r w:rsidR="0005428E">
        <w:rPr>
          <w:rFonts w:ascii="Verdana" w:eastAsia="Times New Roman" w:hAnsi="Verdana" w:cs="Times New Roman"/>
          <w:b/>
          <w:bCs/>
          <w:color w:val="000000"/>
          <w:sz w:val="20"/>
          <w:szCs w:val="20"/>
        </w:rPr>
        <w:t>1</w:t>
      </w:r>
      <w:r w:rsidR="00727239">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izvršitelj</w:t>
      </w:r>
      <w:r w:rsidR="00CB2AE0">
        <w:rPr>
          <w:rFonts w:ascii="Verdana" w:eastAsia="Times New Roman" w:hAnsi="Verdana" w:cs="Times New Roman"/>
          <w:b/>
          <w:bCs/>
          <w:color w:val="000000"/>
          <w:sz w:val="20"/>
          <w:szCs w:val="20"/>
        </w:rPr>
        <w:t>/</w:t>
      </w:r>
      <w:proofErr w:type="spellStart"/>
      <w:r w:rsidR="00CB2AE0">
        <w:rPr>
          <w:rFonts w:ascii="Verdana" w:eastAsia="Times New Roman" w:hAnsi="Verdana" w:cs="Times New Roman"/>
          <w:b/>
          <w:bCs/>
          <w:color w:val="000000"/>
          <w:sz w:val="20"/>
          <w:szCs w:val="20"/>
        </w:rPr>
        <w:t>ic</w:t>
      </w:r>
      <w:r w:rsidR="0005428E">
        <w:rPr>
          <w:rFonts w:ascii="Verdana" w:eastAsia="Times New Roman" w:hAnsi="Verdana" w:cs="Times New Roman"/>
          <w:b/>
          <w:bCs/>
          <w:color w:val="000000"/>
          <w:sz w:val="20"/>
          <w:szCs w:val="20"/>
        </w:rPr>
        <w:t>a</w:t>
      </w:r>
      <w:proofErr w:type="spellEnd"/>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05428E">
        <w:rPr>
          <w:rFonts w:ascii="Verdana" w:eastAsia="Times New Roman" w:hAnsi="Verdana" w:cs="Times New Roman"/>
          <w:b/>
          <w:bCs/>
          <w:sz w:val="20"/>
          <w:szCs w:val="20"/>
        </w:rPr>
        <w:t>16</w:t>
      </w:r>
      <w:r w:rsidR="0088174A" w:rsidRPr="0088174A">
        <w:rPr>
          <w:rFonts w:ascii="Verdana" w:eastAsia="Times New Roman" w:hAnsi="Verdana" w:cs="Times New Roman"/>
          <w:b/>
          <w:bCs/>
          <w:sz w:val="20"/>
          <w:szCs w:val="20"/>
        </w:rPr>
        <w:t>.</w:t>
      </w:r>
      <w:r w:rsidR="0005428E">
        <w:rPr>
          <w:rFonts w:ascii="Verdana" w:eastAsia="Times New Roman" w:hAnsi="Verdana" w:cs="Times New Roman"/>
          <w:b/>
          <w:bCs/>
          <w:sz w:val="20"/>
          <w:szCs w:val="20"/>
        </w:rPr>
        <w:t>prosinca</w:t>
      </w:r>
      <w:r w:rsidR="0088174A" w:rsidRPr="0088174A">
        <w:rPr>
          <w:rFonts w:ascii="Verdana" w:eastAsia="Times New Roman" w:hAnsi="Verdana" w:cs="Times New Roman"/>
          <w:b/>
          <w:bCs/>
          <w:sz w:val="20"/>
          <w:szCs w:val="20"/>
        </w:rPr>
        <w:t xml:space="preserve"> 20</w:t>
      </w:r>
      <w:r w:rsidR="003D0E88">
        <w:rPr>
          <w:rFonts w:ascii="Verdana" w:eastAsia="Times New Roman" w:hAnsi="Verdana" w:cs="Times New Roman"/>
          <w:b/>
          <w:bCs/>
          <w:sz w:val="20"/>
          <w:szCs w:val="20"/>
        </w:rPr>
        <w:t>2</w:t>
      </w:r>
      <w:r w:rsidR="00727239">
        <w:rPr>
          <w:rFonts w:ascii="Verdana" w:eastAsia="Times New Roman" w:hAnsi="Verdana" w:cs="Times New Roman"/>
          <w:b/>
          <w:bCs/>
          <w:sz w:val="20"/>
          <w:szCs w:val="20"/>
        </w:rPr>
        <w:t>1</w:t>
      </w:r>
      <w:r w:rsidR="0088174A" w:rsidRPr="0088174A">
        <w:rPr>
          <w:rFonts w:ascii="Verdana" w:eastAsia="Times New Roman" w:hAnsi="Verdana" w:cs="Times New Roman"/>
          <w:b/>
          <w:bCs/>
          <w:sz w:val="20"/>
          <w:szCs w:val="20"/>
        </w:rPr>
        <w:t>.godine</w:t>
      </w:r>
      <w:r w:rsidR="00CB2AE0">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CB2AE0">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CB2AE0">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05428E" w:rsidP="0088174A">
            <w:pPr>
              <w:rPr>
                <w:b/>
              </w:rPr>
            </w:pPr>
            <w:r>
              <w:rPr>
                <w:b/>
              </w:rPr>
              <w:t>BINIČKI KRISTINA</w:t>
            </w:r>
          </w:p>
        </w:tc>
        <w:tc>
          <w:tcPr>
            <w:tcW w:w="4049" w:type="dxa"/>
          </w:tcPr>
          <w:p w:rsidR="0088174A" w:rsidRPr="0088174A" w:rsidRDefault="0005428E" w:rsidP="0088174A">
            <w:pPr>
              <w:jc w:val="center"/>
              <w:rPr>
                <w:b/>
              </w:rPr>
            </w:pPr>
            <w:r>
              <w:rPr>
                <w:b/>
              </w:rPr>
              <w:t>12</w:t>
            </w:r>
            <w:r w:rsidR="0088174A" w:rsidRPr="0088174A">
              <w:rPr>
                <w:b/>
              </w:rPr>
              <w:t>,</w:t>
            </w:r>
            <w:r>
              <w:rPr>
                <w:b/>
              </w:rPr>
              <w:t>0</w:t>
            </w:r>
            <w:r w:rsidR="00F879F1">
              <w:rPr>
                <w:b/>
              </w:rPr>
              <w:t>0</w:t>
            </w:r>
          </w:p>
        </w:tc>
      </w:tr>
      <w:tr w:rsidR="0088174A" w:rsidTr="00CB2AE0">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05428E" w:rsidP="0088174A">
            <w:pPr>
              <w:rPr>
                <w:b/>
              </w:rPr>
            </w:pPr>
            <w:r>
              <w:rPr>
                <w:b/>
              </w:rPr>
              <w:t>BOŠNJAK MONIKA</w:t>
            </w:r>
          </w:p>
        </w:tc>
        <w:tc>
          <w:tcPr>
            <w:tcW w:w="4049" w:type="dxa"/>
          </w:tcPr>
          <w:p w:rsidR="0088174A" w:rsidRPr="0088174A" w:rsidRDefault="0005428E" w:rsidP="0088174A">
            <w:pPr>
              <w:jc w:val="center"/>
              <w:rPr>
                <w:b/>
              </w:rPr>
            </w:pPr>
            <w:r>
              <w:rPr>
                <w:b/>
              </w:rPr>
              <w:t>12</w:t>
            </w:r>
            <w:r w:rsidR="0088174A" w:rsidRPr="0088174A">
              <w:rPr>
                <w:b/>
              </w:rPr>
              <w:t>,</w:t>
            </w:r>
            <w:r>
              <w:rPr>
                <w:b/>
              </w:rPr>
              <w:t>1</w:t>
            </w:r>
            <w:r w:rsidR="00F879F1">
              <w:rPr>
                <w:b/>
              </w:rPr>
              <w:t>0</w:t>
            </w:r>
          </w:p>
        </w:tc>
      </w:tr>
      <w:tr w:rsidR="00C85D93" w:rsidTr="00CB2AE0">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05428E" w:rsidP="00C85D93">
            <w:pPr>
              <w:rPr>
                <w:b/>
              </w:rPr>
            </w:pPr>
            <w:r>
              <w:rPr>
                <w:b/>
              </w:rPr>
              <w:t>NOVAKOVIĆ TENA</w:t>
            </w:r>
          </w:p>
        </w:tc>
        <w:tc>
          <w:tcPr>
            <w:tcW w:w="4049" w:type="dxa"/>
          </w:tcPr>
          <w:p w:rsidR="00C85D93" w:rsidRPr="0088174A" w:rsidRDefault="00C85D93" w:rsidP="00C85D93">
            <w:pPr>
              <w:jc w:val="center"/>
              <w:rPr>
                <w:b/>
              </w:rPr>
            </w:pPr>
            <w:r w:rsidRPr="0088174A">
              <w:rPr>
                <w:b/>
              </w:rPr>
              <w:t>1</w:t>
            </w:r>
            <w:r w:rsidR="0005428E">
              <w:rPr>
                <w:b/>
              </w:rPr>
              <w:t>2</w:t>
            </w:r>
            <w:r w:rsidR="00F879F1">
              <w:rPr>
                <w:b/>
              </w:rPr>
              <w:t>,</w:t>
            </w:r>
            <w:r w:rsidR="0005428E">
              <w:rPr>
                <w:b/>
              </w:rPr>
              <w:t>2</w:t>
            </w:r>
            <w:r w:rsidR="00F879F1">
              <w:rPr>
                <w:b/>
              </w:rPr>
              <w:t>0</w:t>
            </w:r>
          </w:p>
        </w:tc>
      </w:tr>
      <w:tr w:rsidR="00C85D93" w:rsidTr="00CB2AE0">
        <w:tc>
          <w:tcPr>
            <w:tcW w:w="817" w:type="dxa"/>
          </w:tcPr>
          <w:p w:rsidR="00C85D93" w:rsidRPr="0088174A" w:rsidRDefault="00C85D93" w:rsidP="00C85D93">
            <w:pPr>
              <w:pStyle w:val="Odlomakpopisa"/>
              <w:numPr>
                <w:ilvl w:val="0"/>
                <w:numId w:val="7"/>
              </w:numPr>
              <w:jc w:val="center"/>
              <w:rPr>
                <w:b/>
              </w:rPr>
            </w:pPr>
            <w:bookmarkStart w:id="0" w:name="_Hlk53135530"/>
          </w:p>
        </w:tc>
        <w:tc>
          <w:tcPr>
            <w:tcW w:w="2897" w:type="dxa"/>
          </w:tcPr>
          <w:p w:rsidR="00C85D93" w:rsidRPr="0088174A" w:rsidRDefault="0005428E" w:rsidP="00C85D93">
            <w:pPr>
              <w:rPr>
                <w:b/>
              </w:rPr>
            </w:pPr>
            <w:r>
              <w:rPr>
                <w:b/>
              </w:rPr>
              <w:t>VUJEVIĆ SLAVICA</w:t>
            </w:r>
          </w:p>
        </w:tc>
        <w:tc>
          <w:tcPr>
            <w:tcW w:w="4049" w:type="dxa"/>
          </w:tcPr>
          <w:p w:rsidR="00C85D93" w:rsidRPr="0088174A" w:rsidRDefault="0005428E" w:rsidP="00C85D93">
            <w:pPr>
              <w:jc w:val="center"/>
              <w:rPr>
                <w:b/>
              </w:rPr>
            </w:pPr>
            <w:r>
              <w:rPr>
                <w:b/>
              </w:rPr>
              <w:t>12</w:t>
            </w:r>
            <w:r w:rsidR="00C85D93" w:rsidRPr="0088174A">
              <w:rPr>
                <w:b/>
              </w:rPr>
              <w:t>,</w:t>
            </w:r>
            <w:r>
              <w:rPr>
                <w:b/>
              </w:rPr>
              <w:t>30</w:t>
            </w:r>
          </w:p>
        </w:tc>
      </w:tr>
    </w:tbl>
    <w:bookmarkEnd w:id="0"/>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w:t>
      </w:r>
      <w:r w:rsidRPr="00C45675">
        <w:rPr>
          <w:rFonts w:ascii="Verdana" w:eastAsia="Times New Roman" w:hAnsi="Verdana" w:cs="Times New Roman"/>
          <w:color w:val="000000"/>
          <w:sz w:val="20"/>
          <w:szCs w:val="20"/>
        </w:rPr>
        <w:lastRenderedPageBreak/>
        <w:t>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CB2AE0" w:rsidRPr="0066422E">
        <w:rPr>
          <w:rFonts w:ascii="Verdana" w:eastAsia="Times New Roman" w:hAnsi="Verdana" w:cs="Times New Roman"/>
          <w:i/>
          <w:iCs/>
          <w:color w:val="000000"/>
          <w:sz w:val="20"/>
          <w:szCs w:val="20"/>
        </w:rPr>
        <w:t>"</w:t>
      </w:r>
      <w:r w:rsidR="00CB2AE0">
        <w:rPr>
          <w:rFonts w:ascii="Verdana" w:eastAsia="Times New Roman" w:hAnsi="Verdana" w:cs="Times New Roman"/>
          <w:i/>
          <w:iCs/>
          <w:color w:val="000000"/>
          <w:sz w:val="20"/>
          <w:szCs w:val="20"/>
        </w:rPr>
        <w:t xml:space="preserve"> </w:t>
      </w:r>
      <w:hyperlink r:id="rId10" w:history="1">
        <w:r w:rsidR="00CB2AE0" w:rsidRPr="009C38E9">
          <w:rPr>
            <w:rStyle w:val="Hiperveza"/>
            <w:rFonts w:ascii="Verdana" w:eastAsia="Times New Roman" w:hAnsi="Verdana" w:cs="Times New Roman"/>
            <w:i/>
            <w:iCs/>
            <w:sz w:val="20"/>
            <w:szCs w:val="20"/>
          </w:rPr>
          <w:t>http://os-bkasica-zadar.skole.hr/op_i_akti_kole</w:t>
        </w:r>
      </w:hyperlink>
      <w:r w:rsidR="00CB2AE0">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6A3AB5" w:rsidRPr="004B58D4" w:rsidRDefault="00C45675" w:rsidP="004B58D4">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 xml:space="preserve">Zakon o odgoju i obrazovanju u osnovnoj i srednjoj školi </w:t>
      </w:r>
      <w:r w:rsidR="004B58D4" w:rsidRPr="00497340">
        <w:rPr>
          <w:rFonts w:ascii="Arial" w:hAnsi="Arial" w:cs="Arial"/>
          <w:b/>
        </w:rPr>
        <w:t xml:space="preserve">(„NN“ br. </w:t>
      </w:r>
      <w:r w:rsidR="004B58D4" w:rsidRPr="00497340">
        <w:rPr>
          <w:rFonts w:ascii="Arial" w:hAnsi="Arial" w:cs="Arial"/>
          <w:b/>
          <w:bCs/>
          <w:color w:val="000000"/>
        </w:rPr>
        <w:t>87/08., 86/09., 92/10., 105/10., 90/11., 5/12., 16/12.,86/12., 126/12.,94/13</w:t>
      </w:r>
      <w:r w:rsidR="004B58D4" w:rsidRPr="00497340">
        <w:rPr>
          <w:rFonts w:ascii="Arial" w:hAnsi="Arial" w:cs="Arial"/>
          <w:b/>
        </w:rPr>
        <w:t>.,152/14.i 7/17,68/18,98/19 i 64/20)</w:t>
      </w:r>
    </w:p>
    <w:p w:rsidR="00BA466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color w:val="000000"/>
          <w:sz w:val="20"/>
          <w:szCs w:val="20"/>
        </w:rPr>
        <w:t>Predmetni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kurikulum</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Hrvatski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jezik</w:t>
      </w:r>
      <w:proofErr w:type="spellEnd"/>
      <w:r w:rsidRPr="00BA4665">
        <w:rPr>
          <w:rFonts w:ascii="Verdana" w:hAnsi="Verdana"/>
          <w:color w:val="000000"/>
          <w:sz w:val="20"/>
          <w:szCs w:val="20"/>
        </w:rPr>
        <w:t xml:space="preserve"> </w:t>
      </w:r>
    </w:p>
    <w:p w:rsidR="006A3AB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sz w:val="20"/>
          <w:szCs w:val="20"/>
        </w:rPr>
        <w:t>Predmetni</w:t>
      </w:r>
      <w:proofErr w:type="spellEnd"/>
      <w:r w:rsidRPr="00BA4665">
        <w:rPr>
          <w:rFonts w:ascii="Verdana" w:hAnsi="Verdana"/>
          <w:sz w:val="20"/>
          <w:szCs w:val="20"/>
        </w:rPr>
        <w:t xml:space="preserve"> </w:t>
      </w:r>
      <w:proofErr w:type="spellStart"/>
      <w:r w:rsidRPr="00BA4665">
        <w:rPr>
          <w:rFonts w:ascii="Verdana" w:hAnsi="Verdana"/>
          <w:sz w:val="20"/>
          <w:szCs w:val="20"/>
        </w:rPr>
        <w:t>kurikulum</w:t>
      </w:r>
      <w:proofErr w:type="spellEnd"/>
      <w:r w:rsidRPr="00BA4665">
        <w:rPr>
          <w:rFonts w:ascii="Verdana" w:hAnsi="Verdana"/>
          <w:sz w:val="20"/>
          <w:szCs w:val="20"/>
        </w:rPr>
        <w:t xml:space="preserve"> </w:t>
      </w:r>
      <w:proofErr w:type="spellStart"/>
      <w:r w:rsidRPr="00BA4665">
        <w:rPr>
          <w:rFonts w:ascii="Verdana" w:hAnsi="Verdana"/>
          <w:sz w:val="20"/>
          <w:szCs w:val="20"/>
        </w:rPr>
        <w:t>Tjelesna</w:t>
      </w:r>
      <w:proofErr w:type="spellEnd"/>
      <w:r w:rsidRPr="00BA4665">
        <w:rPr>
          <w:rFonts w:ascii="Verdana" w:hAnsi="Verdana"/>
          <w:sz w:val="20"/>
          <w:szCs w:val="20"/>
        </w:rPr>
        <w:t xml:space="preserve"> </w:t>
      </w:r>
      <w:proofErr w:type="spellStart"/>
      <w:r w:rsidRPr="00BA4665">
        <w:rPr>
          <w:rFonts w:ascii="Verdana" w:hAnsi="Verdana"/>
          <w:sz w:val="20"/>
          <w:szCs w:val="20"/>
        </w:rPr>
        <w:t>i</w:t>
      </w:r>
      <w:proofErr w:type="spellEnd"/>
      <w:r w:rsidRPr="00BA4665">
        <w:rPr>
          <w:rFonts w:ascii="Verdana" w:hAnsi="Verdana"/>
          <w:sz w:val="20"/>
          <w:szCs w:val="20"/>
        </w:rPr>
        <w:t xml:space="preserve"> </w:t>
      </w:r>
      <w:proofErr w:type="spellStart"/>
      <w:r w:rsidRPr="00BA4665">
        <w:rPr>
          <w:rFonts w:ascii="Verdana" w:hAnsi="Verdana"/>
          <w:sz w:val="20"/>
          <w:szCs w:val="20"/>
        </w:rPr>
        <w:t>zdravstvena</w:t>
      </w:r>
      <w:proofErr w:type="spellEnd"/>
      <w:r w:rsidRPr="00BA4665">
        <w:rPr>
          <w:rFonts w:ascii="Verdana" w:hAnsi="Verdana"/>
          <w:sz w:val="20"/>
          <w:szCs w:val="20"/>
        </w:rPr>
        <w:t xml:space="preserve"> </w:t>
      </w:r>
      <w:proofErr w:type="spellStart"/>
      <w:r w:rsidRPr="00BA4665">
        <w:rPr>
          <w:rFonts w:ascii="Verdana" w:hAnsi="Verdana"/>
          <w:sz w:val="20"/>
          <w:szCs w:val="20"/>
        </w:rPr>
        <w:t>kultura</w:t>
      </w:r>
      <w:proofErr w:type="spellEnd"/>
      <w:r w:rsidRPr="00BA4665">
        <w:rPr>
          <w:rFonts w:ascii="Verdana" w:hAnsi="Verdana"/>
          <w:b/>
          <w:sz w:val="20"/>
          <w:szCs w:val="20"/>
        </w:rPr>
        <w:t xml:space="preserve"> </w:t>
      </w:r>
    </w:p>
    <w:p w:rsidR="006A3AB5" w:rsidRPr="0066422E" w:rsidRDefault="006A3AB5" w:rsidP="006A3AB5">
      <w:pPr>
        <w:pStyle w:val="Odlomakpopisa"/>
        <w:numPr>
          <w:ilvl w:val="0"/>
          <w:numId w:val="3"/>
        </w:numPr>
        <w:jc w:val="both"/>
        <w:rPr>
          <w:rFonts w:ascii="Verdana" w:hAnsi="Verdana"/>
          <w:sz w:val="20"/>
          <w:szCs w:val="20"/>
        </w:rPr>
      </w:pPr>
      <w:r w:rsidRPr="0066422E">
        <w:rPr>
          <w:rFonts w:ascii="Verdana" w:hAnsi="Verdana"/>
          <w:sz w:val="20"/>
          <w:szCs w:val="20"/>
        </w:rPr>
        <w:t xml:space="preserve"> </w:t>
      </w: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kutura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sz w:val="20"/>
          <w:szCs w:val="20"/>
        </w:rPr>
        <w:t xml:space="preserve"> </w:t>
      </w:r>
    </w:p>
    <w:p w:rsidR="006A3AB5" w:rsidRPr="0066422E" w:rsidRDefault="006A3AB5" w:rsidP="006A3AB5">
      <w:pPr>
        <w:pStyle w:val="Odlomakpopisa"/>
        <w:numPr>
          <w:ilvl w:val="0"/>
          <w:numId w:val="3"/>
        </w:numPr>
        <w:jc w:val="both"/>
        <w:rPr>
          <w:rStyle w:val="Hiperveza"/>
          <w:rFonts w:ascii="Verdana" w:hAnsi="Verdana"/>
          <w:b/>
          <w:color w:val="auto"/>
          <w:sz w:val="20"/>
          <w:szCs w:val="20"/>
          <w:u w:val="none"/>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kultura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b/>
          <w:sz w:val="20"/>
          <w:szCs w:val="20"/>
        </w:rPr>
        <w:t xml:space="preserve"> </w:t>
      </w:r>
    </w:p>
    <w:p w:rsidR="006A3AB5" w:rsidRPr="00BA4665" w:rsidRDefault="006A3AB5" w:rsidP="006A3AB5">
      <w:pPr>
        <w:pStyle w:val="Odlomakpopisa"/>
        <w:numPr>
          <w:ilvl w:val="0"/>
          <w:numId w:val="3"/>
        </w:numPr>
        <w:jc w:val="both"/>
        <w:rPr>
          <w:rFonts w:ascii="Verdana" w:hAnsi="Verdana"/>
          <w:b/>
          <w:sz w:val="20"/>
          <w:szCs w:val="20"/>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0066422E">
        <w:rPr>
          <w:rFonts w:ascii="Verdana" w:hAnsi="Verdana"/>
          <w:sz w:val="20"/>
          <w:szCs w:val="20"/>
        </w:rPr>
        <w:t>M</w:t>
      </w:r>
      <w:r w:rsidRPr="0066422E">
        <w:rPr>
          <w:rFonts w:ascii="Verdana" w:hAnsi="Verdana"/>
          <w:sz w:val="20"/>
          <w:szCs w:val="20"/>
        </w:rPr>
        <w:t>atematika</w:t>
      </w:r>
      <w:proofErr w:type="spellEnd"/>
      <w:r w:rsidR="0066422E">
        <w:rPr>
          <w:rFonts w:ascii="Verdana" w:hAnsi="Verdana"/>
          <w:sz w:val="20"/>
          <w:szCs w:val="20"/>
        </w:rPr>
        <w:t xml:space="preserve"> </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727239" w:rsidRDefault="006A3AB5" w:rsidP="00727239">
      <w:pPr>
        <w:pStyle w:val="StandardWeb"/>
        <w:numPr>
          <w:ilvl w:val="0"/>
          <w:numId w:val="3"/>
        </w:numPr>
        <w:spacing w:line="360" w:lineRule="auto"/>
        <w:rPr>
          <w:rFonts w:ascii="Verdana" w:hAnsi="Verdana"/>
          <w:color w:val="35586E"/>
          <w:sz w:val="20"/>
          <w:szCs w:val="20"/>
        </w:rPr>
      </w:pPr>
      <w:r w:rsidRPr="00BA4665">
        <w:rPr>
          <w:rFonts w:ascii="Verdana" w:hAnsi="Verdana"/>
          <w:sz w:val="20"/>
          <w:szCs w:val="20"/>
        </w:rPr>
        <w:t xml:space="preserve"> </w:t>
      </w:r>
      <w:r w:rsidR="00727239" w:rsidRPr="00BA4665">
        <w:rPr>
          <w:rFonts w:ascii="Verdana" w:hAnsi="Verdana"/>
          <w:sz w:val="20"/>
          <w:szCs w:val="20"/>
        </w:rPr>
        <w:t xml:space="preserve">Pravilnik o načinima, postupcima i elementima vrednovanja učenika u osnovnoj i srednjoj školi </w:t>
      </w:r>
      <w:r w:rsidR="00727239">
        <w:rPr>
          <w:rFonts w:ascii="Verdana" w:hAnsi="Verdana"/>
          <w:sz w:val="20"/>
          <w:szCs w:val="20"/>
        </w:rPr>
        <w:t>(</w:t>
      </w:r>
      <w:r w:rsidR="00727239" w:rsidRPr="00B46429">
        <w:rPr>
          <w:color w:val="000000"/>
        </w:rPr>
        <w:t>Narodne novine", broj 112/10, 82/19, 43/20 i 100/21</w:t>
      </w:r>
      <w:r w:rsidR="00727239">
        <w:rPr>
          <w:color w:val="000000"/>
          <w:sz w:val="27"/>
          <w:szCs w:val="27"/>
        </w:rPr>
        <w:t xml:space="preserve">) </w:t>
      </w:r>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3" w:history="1">
        <w:r w:rsidRPr="0066422E">
          <w:rPr>
            <w:rStyle w:val="Hiperveza"/>
            <w:rFonts w:ascii="Verdana" w:hAnsi="Verdana"/>
            <w:sz w:val="20"/>
            <w:szCs w:val="20"/>
          </w:rPr>
          <w:t>https://www.azoo.hr/index.php?view=article&amp;id=5853&amp;naziv=pravilnici</w:t>
        </w:r>
      </w:hyperlink>
    </w:p>
    <w:p w:rsidR="0066422E" w:rsidRP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4"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1949DE" w:rsidRDefault="006A3AB5" w:rsidP="0066422E">
      <w:pPr>
        <w:spacing w:line="360" w:lineRule="auto"/>
        <w:jc w:val="right"/>
        <w:rPr>
          <w:rFonts w:ascii="Verdana" w:hAnsi="Verdana"/>
          <w:i/>
          <w:color w:val="000000"/>
        </w:rPr>
      </w:pPr>
      <w:r w:rsidRPr="0066422E">
        <w:rPr>
          <w:rFonts w:ascii="Verdana" w:hAnsi="Verdana"/>
          <w:i/>
          <w:color w:val="000000"/>
        </w:rPr>
        <w:t xml:space="preserve">Povjerenstvo </w:t>
      </w:r>
    </w:p>
    <w:p w:rsidR="0005428E" w:rsidRDefault="0005428E" w:rsidP="0066422E">
      <w:pPr>
        <w:spacing w:line="360" w:lineRule="auto"/>
        <w:jc w:val="right"/>
        <w:rPr>
          <w:rFonts w:ascii="Arial" w:hAnsi="Arial" w:cs="Arial"/>
          <w:i/>
          <w:lang w:eastAsia="en-US"/>
        </w:rPr>
      </w:pPr>
    </w:p>
    <w:p w:rsidR="0005428E" w:rsidRPr="0066422E" w:rsidRDefault="0005428E" w:rsidP="0005428E">
      <w:pPr>
        <w:spacing w:line="360" w:lineRule="auto"/>
        <w:jc w:val="center"/>
        <w:rPr>
          <w:rFonts w:ascii="Arial" w:hAnsi="Arial" w:cs="Arial"/>
          <w:i/>
          <w:lang w:eastAsia="en-US"/>
        </w:rPr>
      </w:pPr>
      <w:bookmarkStart w:id="1" w:name="_GoBack"/>
      <w:bookmarkEnd w:id="1"/>
    </w:p>
    <w:sectPr w:rsidR="0005428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428E"/>
    <w:rsid w:val="000F39C3"/>
    <w:rsid w:val="00154811"/>
    <w:rsid w:val="001949DE"/>
    <w:rsid w:val="001D0BEC"/>
    <w:rsid w:val="002D5853"/>
    <w:rsid w:val="00320C28"/>
    <w:rsid w:val="00350E9E"/>
    <w:rsid w:val="00353BA5"/>
    <w:rsid w:val="00376F15"/>
    <w:rsid w:val="003D0E88"/>
    <w:rsid w:val="0046130D"/>
    <w:rsid w:val="004707DE"/>
    <w:rsid w:val="004B58D4"/>
    <w:rsid w:val="004E5FF9"/>
    <w:rsid w:val="00516837"/>
    <w:rsid w:val="005A2DED"/>
    <w:rsid w:val="005A37E0"/>
    <w:rsid w:val="00601984"/>
    <w:rsid w:val="00640798"/>
    <w:rsid w:val="0066422E"/>
    <w:rsid w:val="00685A2D"/>
    <w:rsid w:val="006A3AB5"/>
    <w:rsid w:val="006B55C8"/>
    <w:rsid w:val="006D1109"/>
    <w:rsid w:val="007240FB"/>
    <w:rsid w:val="00727003"/>
    <w:rsid w:val="00727239"/>
    <w:rsid w:val="0076402A"/>
    <w:rsid w:val="007B6889"/>
    <w:rsid w:val="00874D9A"/>
    <w:rsid w:val="0088174A"/>
    <w:rsid w:val="00901CFC"/>
    <w:rsid w:val="00912519"/>
    <w:rsid w:val="00917603"/>
    <w:rsid w:val="009454F5"/>
    <w:rsid w:val="00976A48"/>
    <w:rsid w:val="00A15EA8"/>
    <w:rsid w:val="00A25C01"/>
    <w:rsid w:val="00B02D62"/>
    <w:rsid w:val="00B207A1"/>
    <w:rsid w:val="00B51EE7"/>
    <w:rsid w:val="00B60110"/>
    <w:rsid w:val="00B71D96"/>
    <w:rsid w:val="00B82B59"/>
    <w:rsid w:val="00BA4665"/>
    <w:rsid w:val="00BB0087"/>
    <w:rsid w:val="00BC7501"/>
    <w:rsid w:val="00C41B91"/>
    <w:rsid w:val="00C45675"/>
    <w:rsid w:val="00C85D93"/>
    <w:rsid w:val="00CB2AE0"/>
    <w:rsid w:val="00CB7FBF"/>
    <w:rsid w:val="00D36D70"/>
    <w:rsid w:val="00DE270D"/>
    <w:rsid w:val="00ED78BF"/>
    <w:rsid w:val="00F20B43"/>
    <w:rsid w:val="00F37E79"/>
    <w:rsid w:val="00F879F1"/>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07DF"/>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EC22-F4A5-4877-ADDB-0E3AFC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749</Words>
  <Characters>4271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3</cp:revision>
  <cp:lastPrinted>2019-03-25T08:22:00Z</cp:lastPrinted>
  <dcterms:created xsi:type="dcterms:W3CDTF">2021-10-22T07:54:00Z</dcterms:created>
  <dcterms:modified xsi:type="dcterms:W3CDTF">2021-12-10T12:49:00Z</dcterms:modified>
</cp:coreProperties>
</file>