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AA" w:rsidRDefault="003E1116">
      <w:pPr>
        <w:jc w:val="center"/>
        <w:rPr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theme="minorHAnsi"/>
          <w:b/>
          <w:bCs/>
          <w:sz w:val="24"/>
          <w:szCs w:val="24"/>
          <w:lang w:val="hr-HR"/>
        </w:rPr>
        <w:t>S tobom sigurna</w:t>
      </w:r>
    </w:p>
    <w:p w:rsidR="00A17EAA" w:rsidRDefault="00A17EAA">
      <w:pPr>
        <w:jc w:val="center"/>
        <w:rPr>
          <w:rFonts w:cstheme="minorHAnsi"/>
          <w:sz w:val="36"/>
          <w:szCs w:val="36"/>
          <w:lang w:val="hr-HR"/>
        </w:rPr>
      </w:pP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Kada me pitaju: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Tko te najviše voli?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Ja znam iz dubine duše svoje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Iz srca svoga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Da najviše me voli Bog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Uz sve pogreške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Uz sve mane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On je uz mene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Nikad me ne napušta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I zato su moja duša i srce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Mlado i divlje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Potpuni uz njega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Njegovu podršku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I ljubav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Kada padnem, On me podigne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Kada se ozlijedim, On mi liječi rane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Kada mi treba savjet, On mi ga pruža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I ne kažu uzalud ljudi: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Kada Boga u srcu nosiš,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Tada ponosan i hrabar kročiš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Ne bojiš se sila zla</w:t>
      </w:r>
    </w:p>
    <w:p w:rsidR="00A17EAA" w:rsidRDefault="003E1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>I nikakvih nevolja.</w:t>
      </w:r>
    </w:p>
    <w:p w:rsidR="00A17EAA" w:rsidRDefault="0017341A">
      <w:pPr>
        <w:rPr>
          <w:rFonts w:cstheme="minorHAnsi"/>
          <w:sz w:val="28"/>
          <w:szCs w:val="28"/>
          <w:lang w:val="hr-HR"/>
        </w:rPr>
      </w:pPr>
      <w:r>
        <w:rPr>
          <w:rFonts w:ascii="Times New Roman" w:hAnsi="Times New Roman" w:cstheme="minorHAnsi"/>
          <w:sz w:val="24"/>
          <w:szCs w:val="24"/>
          <w:lang w:val="hr-HR"/>
        </w:rPr>
        <w:t xml:space="preserve">                                                                                                                        sigurnost 1234</w:t>
      </w:r>
    </w:p>
    <w:sectPr w:rsidR="00A17EA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AA"/>
    <w:rsid w:val="0017341A"/>
    <w:rsid w:val="0037738C"/>
    <w:rsid w:val="003E1116"/>
    <w:rsid w:val="00A1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77FB5-E89B-47F2-A68E-465B1E06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dcterms:created xsi:type="dcterms:W3CDTF">2024-02-21T21:18:00Z</dcterms:created>
  <dcterms:modified xsi:type="dcterms:W3CDTF">2024-02-21T21:18:00Z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