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EA" w:rsidRPr="007C401B" w:rsidRDefault="004615EA" w:rsidP="007A4CAD">
      <w:pPr>
        <w:spacing w:line="276" w:lineRule="auto"/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EA" w:rsidRPr="007C401B" w:rsidRDefault="004615EA" w:rsidP="007A4CAD">
      <w:pPr>
        <w:spacing w:line="276" w:lineRule="auto"/>
        <w:jc w:val="both"/>
        <w:rPr>
          <w:rFonts w:asciiTheme="minorHAnsi" w:hAnsiTheme="minorHAnsi"/>
          <w:b/>
          <w:lang w:val="de-DE"/>
        </w:rPr>
      </w:pPr>
      <w:r w:rsidRPr="007C401B">
        <w:rPr>
          <w:rFonts w:asciiTheme="minorHAnsi" w:hAnsiTheme="minorHAnsi"/>
          <w:b/>
          <w:lang w:val="de-DE"/>
        </w:rPr>
        <w:t>REPUBLIKA HRVATSKA</w:t>
      </w:r>
    </w:p>
    <w:p w:rsidR="004615EA" w:rsidRPr="007C401B" w:rsidRDefault="004615EA" w:rsidP="007A4CAD">
      <w:pPr>
        <w:spacing w:line="276" w:lineRule="auto"/>
        <w:jc w:val="both"/>
        <w:rPr>
          <w:rFonts w:asciiTheme="minorHAnsi" w:hAnsiTheme="minorHAnsi"/>
          <w:b/>
          <w:lang w:val="de-DE"/>
        </w:rPr>
      </w:pPr>
      <w:r w:rsidRPr="007C401B">
        <w:rPr>
          <w:rFonts w:asciiTheme="minorHAnsi" w:hAnsiTheme="minorHAnsi"/>
          <w:b/>
          <w:lang w:val="de-DE"/>
        </w:rPr>
        <w:t>OŠ</w:t>
      </w:r>
      <w:r w:rsidR="00C04043">
        <w:rPr>
          <w:rFonts w:asciiTheme="minorHAnsi" w:hAnsiTheme="minorHAnsi"/>
          <w:b/>
          <w:lang w:val="de-DE"/>
        </w:rPr>
        <w:t xml:space="preserve"> </w:t>
      </w:r>
      <w:r w:rsidRPr="007C401B">
        <w:rPr>
          <w:rFonts w:asciiTheme="minorHAnsi" w:hAnsiTheme="minorHAnsi"/>
          <w:b/>
          <w:lang w:val="de-DE"/>
        </w:rPr>
        <w:t>BARTULA KAŠIĆA</w:t>
      </w:r>
    </w:p>
    <w:p w:rsidR="004615EA" w:rsidRPr="007C401B" w:rsidRDefault="004615EA" w:rsidP="007A4CAD">
      <w:pPr>
        <w:spacing w:line="276" w:lineRule="auto"/>
        <w:jc w:val="both"/>
        <w:rPr>
          <w:rFonts w:asciiTheme="minorHAnsi" w:hAnsiTheme="minorHAnsi"/>
          <w:b/>
          <w:lang w:val="de-DE"/>
        </w:rPr>
      </w:pPr>
      <w:proofErr w:type="spellStart"/>
      <w:r w:rsidRPr="007C401B">
        <w:rPr>
          <w:rFonts w:asciiTheme="minorHAnsi" w:hAnsiTheme="minorHAnsi"/>
          <w:b/>
          <w:lang w:val="de-DE"/>
        </w:rPr>
        <w:t>Bribirski</w:t>
      </w:r>
      <w:proofErr w:type="spellEnd"/>
      <w:r w:rsidRPr="007C401B">
        <w:rPr>
          <w:rFonts w:asciiTheme="minorHAnsi" w:hAnsiTheme="minorHAnsi"/>
          <w:b/>
          <w:lang w:val="de-DE"/>
        </w:rPr>
        <w:t xml:space="preserve"> </w:t>
      </w:r>
      <w:proofErr w:type="spellStart"/>
      <w:r w:rsidRPr="007C401B">
        <w:rPr>
          <w:rFonts w:asciiTheme="minorHAnsi" w:hAnsiTheme="minorHAnsi"/>
          <w:b/>
          <w:lang w:val="de-DE"/>
        </w:rPr>
        <w:t>prilaz</w:t>
      </w:r>
      <w:proofErr w:type="spellEnd"/>
      <w:r w:rsidRPr="007C401B">
        <w:rPr>
          <w:rFonts w:asciiTheme="minorHAnsi" w:hAnsiTheme="minorHAnsi"/>
          <w:b/>
          <w:lang w:val="de-DE"/>
        </w:rPr>
        <w:t xml:space="preserve"> 2</w:t>
      </w:r>
    </w:p>
    <w:p w:rsidR="004615EA" w:rsidRPr="007C401B" w:rsidRDefault="004615EA" w:rsidP="007A4CAD">
      <w:pPr>
        <w:spacing w:line="276" w:lineRule="auto"/>
        <w:jc w:val="both"/>
        <w:rPr>
          <w:rFonts w:asciiTheme="minorHAnsi" w:hAnsiTheme="minorHAnsi"/>
          <w:b/>
          <w:lang w:val="de-DE"/>
        </w:rPr>
      </w:pPr>
      <w:r w:rsidRPr="007C401B">
        <w:rPr>
          <w:rFonts w:asciiTheme="minorHAnsi" w:hAnsiTheme="minorHAnsi"/>
          <w:b/>
          <w:lang w:val="de-DE"/>
        </w:rPr>
        <w:t xml:space="preserve">23 000 </w:t>
      </w:r>
      <w:proofErr w:type="spellStart"/>
      <w:r w:rsidRPr="007C401B">
        <w:rPr>
          <w:rFonts w:asciiTheme="minorHAnsi" w:hAnsiTheme="minorHAnsi"/>
          <w:b/>
          <w:lang w:val="de-DE"/>
        </w:rPr>
        <w:t>Zadar</w:t>
      </w:r>
      <w:proofErr w:type="spellEnd"/>
    </w:p>
    <w:p w:rsidR="004615EA" w:rsidRPr="007C401B" w:rsidRDefault="000C16C7" w:rsidP="007A4CAD">
      <w:pPr>
        <w:spacing w:line="276" w:lineRule="auto"/>
        <w:jc w:val="both"/>
        <w:rPr>
          <w:rFonts w:asciiTheme="minorHAnsi" w:hAnsiTheme="minorHAnsi"/>
          <w:b/>
          <w:lang w:val="de-DE"/>
        </w:rPr>
      </w:pPr>
      <w:hyperlink r:id="rId10" w:history="1">
        <w:r w:rsidR="004615EA" w:rsidRPr="00836BB3">
          <w:rPr>
            <w:b/>
          </w:rPr>
          <w:t>Tel:</w:t>
        </w:r>
        <w:r w:rsidR="00836BB3" w:rsidRPr="00836BB3">
          <w:t xml:space="preserve"> </w:t>
        </w:r>
        <w:r w:rsidR="004615EA" w:rsidRPr="00836BB3">
          <w:t>023/321 -397</w:t>
        </w:r>
      </w:hyperlink>
      <w:r w:rsidR="00836BB3">
        <w:rPr>
          <w:lang w:val="de-DE"/>
        </w:rPr>
        <w:t>,</w:t>
      </w:r>
      <w:r w:rsidR="004615EA" w:rsidRPr="007C401B">
        <w:rPr>
          <w:rFonts w:asciiTheme="minorHAnsi" w:hAnsiTheme="minorHAnsi"/>
          <w:b/>
          <w:lang w:val="de-DE"/>
        </w:rPr>
        <w:t xml:space="preserve">  </w:t>
      </w:r>
      <w:r w:rsidR="004615EA" w:rsidRPr="00836BB3">
        <w:rPr>
          <w:rFonts w:asciiTheme="minorHAnsi" w:hAnsiTheme="minorHAnsi"/>
          <w:lang w:val="de-DE"/>
        </w:rPr>
        <w:t>Fax:023/323-620</w:t>
      </w:r>
    </w:p>
    <w:p w:rsidR="004615EA" w:rsidRPr="007C401B" w:rsidRDefault="004615EA" w:rsidP="007A4CAD">
      <w:pPr>
        <w:spacing w:line="276" w:lineRule="auto"/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  <w:b/>
          <w:lang w:val="de-DE"/>
        </w:rPr>
        <w:t xml:space="preserve">Email: </w:t>
      </w:r>
      <w:hyperlink r:id="rId11" w:history="1">
        <w:r w:rsidRPr="007C401B">
          <w:rPr>
            <w:rStyle w:val="Hiperveza"/>
            <w:rFonts w:asciiTheme="minorHAnsi" w:hAnsiTheme="minorHAnsi"/>
          </w:rPr>
          <w:t>ured@os-bkasica-zadar.skole.hr</w:t>
        </w:r>
      </w:hyperlink>
    </w:p>
    <w:p w:rsidR="004615EA" w:rsidRPr="007C401B" w:rsidRDefault="004615EA" w:rsidP="007A4CAD">
      <w:pPr>
        <w:spacing w:line="276" w:lineRule="auto"/>
        <w:jc w:val="both"/>
        <w:rPr>
          <w:rFonts w:asciiTheme="minorHAnsi" w:hAnsiTheme="minorHAnsi"/>
        </w:rPr>
      </w:pPr>
      <w:r w:rsidRPr="00836BB3">
        <w:rPr>
          <w:rFonts w:asciiTheme="minorHAnsi" w:hAnsiTheme="minorHAnsi"/>
          <w:b/>
        </w:rPr>
        <w:t>WEB stranica Škole:</w:t>
      </w:r>
      <w:r w:rsidRPr="007C401B">
        <w:rPr>
          <w:rFonts w:asciiTheme="minorHAnsi" w:hAnsiTheme="minorHAnsi"/>
        </w:rPr>
        <w:t xml:space="preserve"> </w:t>
      </w:r>
      <w:hyperlink r:id="rId12" w:history="1">
        <w:r w:rsidRPr="007C401B">
          <w:rPr>
            <w:rStyle w:val="Hiperveza"/>
            <w:rFonts w:asciiTheme="minorHAnsi" w:hAnsiTheme="minorHAnsi"/>
          </w:rPr>
          <w:t>http://www.os-bkasica-zadar.skole.hr/</w:t>
        </w:r>
      </w:hyperlink>
    </w:p>
    <w:p w:rsidR="00337FE3" w:rsidRDefault="00337FE3" w:rsidP="008A5505">
      <w:pPr>
        <w:spacing w:line="276" w:lineRule="auto"/>
        <w:jc w:val="both"/>
        <w:rPr>
          <w:rFonts w:asciiTheme="minorHAnsi" w:hAnsiTheme="minorHAnsi"/>
        </w:rPr>
      </w:pPr>
    </w:p>
    <w:p w:rsidR="008A5505" w:rsidRPr="008A5505" w:rsidRDefault="008A5505" w:rsidP="008A5505">
      <w:pPr>
        <w:spacing w:line="276" w:lineRule="auto"/>
        <w:jc w:val="both"/>
        <w:rPr>
          <w:rFonts w:asciiTheme="minorHAnsi" w:hAnsiTheme="minorHAnsi"/>
        </w:rPr>
      </w:pPr>
      <w:r w:rsidRPr="008A5505">
        <w:rPr>
          <w:rFonts w:asciiTheme="minorHAnsi" w:hAnsiTheme="minorHAnsi"/>
        </w:rPr>
        <w:t>KLASA:406-01/17-01/14</w:t>
      </w:r>
    </w:p>
    <w:p w:rsidR="00637527" w:rsidRPr="007C401B" w:rsidRDefault="008A5505" w:rsidP="008A5505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>URBROJ:2198/01-20-17-03</w:t>
      </w:r>
    </w:p>
    <w:p w:rsidR="00637527" w:rsidRPr="007C401B" w:rsidRDefault="00637527" w:rsidP="007A4CA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</w:rPr>
      </w:pPr>
    </w:p>
    <w:p w:rsidR="00637527" w:rsidRPr="007C401B" w:rsidRDefault="00637527" w:rsidP="007A4CA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7C401B">
        <w:rPr>
          <w:rFonts w:asciiTheme="minorHAnsi" w:hAnsiTheme="minorHAnsi" w:cs="Arial"/>
          <w:b/>
          <w:bCs/>
        </w:rPr>
        <w:t>POZIV NA DOSTAVU PONUDE</w:t>
      </w:r>
    </w:p>
    <w:p w:rsidR="006A59F1" w:rsidRDefault="006A59F1" w:rsidP="006A59F1">
      <w:pPr>
        <w:spacing w:line="276" w:lineRule="auto"/>
        <w:jc w:val="center"/>
        <w:rPr>
          <w:rFonts w:asciiTheme="minorHAnsi" w:hAnsiTheme="minorHAnsi"/>
          <w:b/>
        </w:rPr>
      </w:pPr>
    </w:p>
    <w:p w:rsidR="00637527" w:rsidRPr="007C401B" w:rsidRDefault="00D71D66" w:rsidP="007A4CAD">
      <w:pPr>
        <w:spacing w:line="276" w:lineRule="auto"/>
        <w:jc w:val="both"/>
        <w:rPr>
          <w:rFonts w:asciiTheme="minorHAnsi" w:hAnsiTheme="minorHAnsi"/>
          <w:b/>
        </w:rPr>
      </w:pPr>
      <w:r w:rsidRPr="007C401B">
        <w:rPr>
          <w:rFonts w:asciiTheme="minorHAnsi" w:hAnsiTheme="minorHAnsi"/>
          <w:bCs/>
        </w:rPr>
        <w:t xml:space="preserve">Naručitelj </w:t>
      </w:r>
      <w:r w:rsidR="00637527" w:rsidRPr="007C401B">
        <w:rPr>
          <w:rFonts w:asciiTheme="minorHAnsi" w:hAnsiTheme="minorHAnsi"/>
          <w:bCs/>
        </w:rPr>
        <w:t>OŠ Bartula Kašića Zadar, Bribir</w:t>
      </w:r>
      <w:r w:rsidR="003512F8" w:rsidRPr="007C401B">
        <w:rPr>
          <w:rFonts w:asciiTheme="minorHAnsi" w:hAnsiTheme="minorHAnsi"/>
          <w:bCs/>
        </w:rPr>
        <w:t xml:space="preserve">ski prilaz 2, OIB: 07457010076, </w:t>
      </w:r>
      <w:r w:rsidR="00637527" w:rsidRPr="007C401B">
        <w:rPr>
          <w:rFonts w:asciiTheme="minorHAnsi" w:hAnsiTheme="minorHAnsi"/>
          <w:bCs/>
        </w:rPr>
        <w:t xml:space="preserve">pokrenuo je </w:t>
      </w:r>
      <w:r w:rsidR="00665067" w:rsidRPr="007C401B">
        <w:rPr>
          <w:rFonts w:asciiTheme="minorHAnsi" w:hAnsiTheme="minorHAnsi"/>
          <w:bCs/>
        </w:rPr>
        <w:t>postupak jednostavne nabave</w:t>
      </w:r>
      <w:r w:rsidR="00E635F5">
        <w:rPr>
          <w:rFonts w:asciiTheme="minorHAnsi" w:hAnsiTheme="minorHAnsi"/>
          <w:bCs/>
        </w:rPr>
        <w:t xml:space="preserve">. Postupak jednostavne nabave, odnosno Poziv na javno prikupljanje ponuda objavljuje se dana </w:t>
      </w:r>
      <w:r w:rsidR="002C4120">
        <w:rPr>
          <w:rFonts w:asciiTheme="minorHAnsi" w:hAnsiTheme="minorHAnsi"/>
          <w:bCs/>
        </w:rPr>
        <w:t>18</w:t>
      </w:r>
      <w:r w:rsidR="008C40E5" w:rsidRPr="008A5505">
        <w:rPr>
          <w:rFonts w:asciiTheme="minorHAnsi" w:hAnsiTheme="minorHAnsi"/>
          <w:bCs/>
        </w:rPr>
        <w:t>.</w:t>
      </w:r>
      <w:r w:rsidR="00337FE3">
        <w:rPr>
          <w:rFonts w:asciiTheme="minorHAnsi" w:hAnsiTheme="minorHAnsi"/>
          <w:bCs/>
        </w:rPr>
        <w:t>12.</w:t>
      </w:r>
      <w:r w:rsidR="00DF7235" w:rsidRPr="008A5505">
        <w:rPr>
          <w:rFonts w:asciiTheme="minorHAnsi" w:hAnsiTheme="minorHAnsi"/>
          <w:bCs/>
        </w:rPr>
        <w:t>201</w:t>
      </w:r>
      <w:r w:rsidR="00495972" w:rsidRPr="008A5505">
        <w:rPr>
          <w:rFonts w:asciiTheme="minorHAnsi" w:hAnsiTheme="minorHAnsi"/>
          <w:bCs/>
        </w:rPr>
        <w:t>7</w:t>
      </w:r>
      <w:r w:rsidR="00B60476" w:rsidRPr="008A5505">
        <w:rPr>
          <w:rFonts w:asciiTheme="minorHAnsi" w:hAnsiTheme="minorHAnsi"/>
          <w:bCs/>
        </w:rPr>
        <w:t>.</w:t>
      </w:r>
      <w:r w:rsidR="00337FE3">
        <w:rPr>
          <w:rFonts w:asciiTheme="minorHAnsi" w:hAnsiTheme="minorHAnsi"/>
          <w:bCs/>
        </w:rPr>
        <w:t xml:space="preserve"> godine </w:t>
      </w:r>
      <w:r w:rsidR="00DF7235" w:rsidRPr="008A5505">
        <w:rPr>
          <w:rFonts w:asciiTheme="minorHAnsi" w:hAnsiTheme="minorHAnsi"/>
          <w:bCs/>
        </w:rPr>
        <w:t>na</w:t>
      </w:r>
      <w:r w:rsidR="00DF7235" w:rsidRPr="007C401B">
        <w:rPr>
          <w:rFonts w:asciiTheme="minorHAnsi" w:hAnsiTheme="minorHAnsi"/>
          <w:bCs/>
        </w:rPr>
        <w:t xml:space="preserve"> </w:t>
      </w:r>
      <w:r w:rsidR="008A5CD4" w:rsidRPr="007C401B">
        <w:rPr>
          <w:rFonts w:asciiTheme="minorHAnsi" w:hAnsiTheme="minorHAnsi"/>
          <w:bCs/>
        </w:rPr>
        <w:t xml:space="preserve">internetskim stranicama </w:t>
      </w:r>
      <w:hyperlink r:id="rId13" w:history="1">
        <w:r w:rsidR="008A5CD4" w:rsidRPr="007C401B">
          <w:rPr>
            <w:rStyle w:val="Hiperveza"/>
            <w:rFonts w:asciiTheme="minorHAnsi" w:hAnsiTheme="minorHAnsi"/>
          </w:rPr>
          <w:t>http://www.os-bkasica-zadar.skole.hr/</w:t>
        </w:r>
      </w:hyperlink>
      <w:r w:rsidR="008A5CD4" w:rsidRPr="007C401B">
        <w:rPr>
          <w:rFonts w:asciiTheme="minorHAnsi" w:hAnsiTheme="minorHAnsi"/>
          <w:bCs/>
        </w:rPr>
        <w:t xml:space="preserve"> (u daljnjem tekstu: Profil Naručitelja – jednostavna nabava)</w:t>
      </w:r>
      <w:r w:rsidR="00E635F5">
        <w:rPr>
          <w:rFonts w:asciiTheme="minorHAnsi" w:hAnsiTheme="minorHAnsi"/>
          <w:bCs/>
        </w:rPr>
        <w:t xml:space="preserve"> te se istovremeno upućuje elektroničkom poštom na adrese tri gospodarska subjekta.</w:t>
      </w:r>
    </w:p>
    <w:p w:rsidR="00E635F5" w:rsidRDefault="00E635F5" w:rsidP="007A4CA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</w:p>
    <w:p w:rsidR="00637527" w:rsidRPr="007C401B" w:rsidRDefault="00637527" w:rsidP="007A4CA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  <w:r w:rsidRPr="007C401B">
        <w:rPr>
          <w:rFonts w:asciiTheme="minorHAnsi" w:hAnsiTheme="minorHAnsi"/>
          <w:bCs/>
        </w:rPr>
        <w:t xml:space="preserve">Sukladno čl. </w:t>
      </w:r>
      <w:r w:rsidR="005A3C0A" w:rsidRPr="007C401B">
        <w:rPr>
          <w:rFonts w:asciiTheme="minorHAnsi" w:hAnsiTheme="minorHAnsi"/>
          <w:bCs/>
        </w:rPr>
        <w:t>12</w:t>
      </w:r>
      <w:r w:rsidRPr="007C401B">
        <w:rPr>
          <w:rFonts w:asciiTheme="minorHAnsi" w:hAnsiTheme="minorHAnsi"/>
          <w:bCs/>
        </w:rPr>
        <w:t xml:space="preserve">., Zakona o javnoj nabavi („Narodne novine“ </w:t>
      </w:r>
      <w:r w:rsidR="005A3C0A" w:rsidRPr="007C401B">
        <w:rPr>
          <w:rFonts w:asciiTheme="minorHAnsi" w:hAnsiTheme="minorHAnsi"/>
          <w:bCs/>
        </w:rPr>
        <w:t>120/16</w:t>
      </w:r>
      <w:r w:rsidRPr="007C401B">
        <w:rPr>
          <w:rFonts w:asciiTheme="minorHAnsi" w:hAnsiTheme="minorHAnsi"/>
          <w:bCs/>
        </w:rPr>
        <w:t>) za</w:t>
      </w:r>
      <w:r w:rsidR="005A3C0A" w:rsidRPr="007C401B">
        <w:rPr>
          <w:rFonts w:asciiTheme="minorHAnsi" w:hAnsiTheme="minorHAnsi"/>
          <w:bCs/>
        </w:rPr>
        <w:t xml:space="preserve"> </w:t>
      </w:r>
      <w:r w:rsidR="008A5CD4" w:rsidRPr="007C401B">
        <w:rPr>
          <w:rFonts w:asciiTheme="minorHAnsi" w:hAnsiTheme="minorHAnsi"/>
          <w:bCs/>
        </w:rPr>
        <w:t>usluge</w:t>
      </w:r>
      <w:r w:rsidR="005A3C0A" w:rsidRPr="007C401B">
        <w:rPr>
          <w:rFonts w:asciiTheme="minorHAnsi" w:hAnsiTheme="minorHAnsi"/>
          <w:bCs/>
        </w:rPr>
        <w:t xml:space="preserve"> </w:t>
      </w:r>
      <w:r w:rsidR="00AF7299" w:rsidRPr="007C401B">
        <w:rPr>
          <w:rFonts w:asciiTheme="minorHAnsi" w:hAnsiTheme="minorHAnsi"/>
          <w:bCs/>
        </w:rPr>
        <w:t>procijenje</w:t>
      </w:r>
      <w:r w:rsidR="005A3C0A" w:rsidRPr="007C401B">
        <w:rPr>
          <w:rFonts w:asciiTheme="minorHAnsi" w:hAnsiTheme="minorHAnsi"/>
          <w:bCs/>
        </w:rPr>
        <w:t>ne</w:t>
      </w:r>
      <w:r w:rsidRPr="007C401B">
        <w:rPr>
          <w:rFonts w:asciiTheme="minorHAnsi" w:hAnsiTheme="minorHAnsi"/>
          <w:bCs/>
        </w:rPr>
        <w:t xml:space="preserve"> vrijednost</w:t>
      </w:r>
      <w:r w:rsidR="005A3C0A" w:rsidRPr="007C401B">
        <w:rPr>
          <w:rFonts w:asciiTheme="minorHAnsi" w:hAnsiTheme="minorHAnsi"/>
          <w:bCs/>
        </w:rPr>
        <w:t>i</w:t>
      </w:r>
      <w:r w:rsidRPr="007C401B">
        <w:rPr>
          <w:rFonts w:asciiTheme="minorHAnsi" w:hAnsiTheme="minorHAnsi"/>
          <w:bCs/>
        </w:rPr>
        <w:t xml:space="preserve"> manj</w:t>
      </w:r>
      <w:r w:rsidR="005A3C0A" w:rsidRPr="007C401B">
        <w:rPr>
          <w:rFonts w:asciiTheme="minorHAnsi" w:hAnsiTheme="minorHAnsi"/>
          <w:bCs/>
        </w:rPr>
        <w:t>e</w:t>
      </w:r>
      <w:r w:rsidRPr="007C401B">
        <w:rPr>
          <w:rFonts w:asciiTheme="minorHAnsi" w:hAnsiTheme="minorHAnsi"/>
          <w:bCs/>
        </w:rPr>
        <w:t xml:space="preserve"> od </w:t>
      </w:r>
      <w:r w:rsidR="008A5CD4" w:rsidRPr="007C401B">
        <w:rPr>
          <w:rFonts w:asciiTheme="minorHAnsi" w:hAnsiTheme="minorHAnsi"/>
          <w:bCs/>
        </w:rPr>
        <w:t>2</w:t>
      </w:r>
      <w:r w:rsidRPr="007C401B">
        <w:rPr>
          <w:rFonts w:asciiTheme="minorHAnsi" w:hAnsiTheme="minorHAnsi"/>
          <w:bCs/>
        </w:rPr>
        <w:t xml:space="preserve">00.000,00 kuna bez PDV-a ( tzv. </w:t>
      </w:r>
      <w:r w:rsidR="00BF7BCA" w:rsidRPr="007C401B">
        <w:rPr>
          <w:rFonts w:asciiTheme="minorHAnsi" w:hAnsiTheme="minorHAnsi"/>
          <w:bCs/>
        </w:rPr>
        <w:t>jednostavna</w:t>
      </w:r>
      <w:r w:rsidRPr="007C401B">
        <w:rPr>
          <w:rFonts w:asciiTheme="minorHAnsi" w:hAnsiTheme="minorHAnsi"/>
          <w:bCs/>
        </w:rPr>
        <w:t xml:space="preserve"> nabavu) Naručitelj nije obavezan provoditi postupke javne nabave propisane Zakonom o javnoj nabavi</w:t>
      </w:r>
      <w:r w:rsidR="003512F8" w:rsidRPr="007C401B">
        <w:rPr>
          <w:rFonts w:asciiTheme="minorHAnsi" w:hAnsiTheme="minorHAnsi"/>
          <w:bCs/>
        </w:rPr>
        <w:t>.</w:t>
      </w:r>
    </w:p>
    <w:p w:rsidR="003512F8" w:rsidRPr="007C401B" w:rsidRDefault="003512F8" w:rsidP="007A4CA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</w:p>
    <w:p w:rsidR="00637527" w:rsidRPr="007C401B" w:rsidRDefault="00637527" w:rsidP="007A4CA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  <w:r w:rsidRPr="007C401B">
        <w:rPr>
          <w:rFonts w:asciiTheme="minorHAnsi" w:hAnsiTheme="minorHAnsi"/>
          <w:bCs/>
        </w:rPr>
        <w:t xml:space="preserve">Postupak </w:t>
      </w:r>
      <w:r w:rsidR="00BF7BCA" w:rsidRPr="007C401B">
        <w:rPr>
          <w:rFonts w:asciiTheme="minorHAnsi" w:hAnsiTheme="minorHAnsi"/>
          <w:bCs/>
        </w:rPr>
        <w:t>jednostavne nabave</w:t>
      </w:r>
      <w:r w:rsidRPr="007C401B">
        <w:rPr>
          <w:rFonts w:asciiTheme="minorHAnsi" w:hAnsiTheme="minorHAnsi"/>
          <w:bCs/>
        </w:rPr>
        <w:t xml:space="preserve"> se provodi sukladno odredbama Pravilnika o provedbi postupaka </w:t>
      </w:r>
      <w:r w:rsidR="00BF7BCA" w:rsidRPr="007C401B">
        <w:rPr>
          <w:rFonts w:asciiTheme="minorHAnsi" w:hAnsiTheme="minorHAnsi"/>
          <w:bCs/>
        </w:rPr>
        <w:t>jednostavne nabave</w:t>
      </w:r>
      <w:r w:rsidR="00DC06DB" w:rsidRPr="007C401B">
        <w:rPr>
          <w:rFonts w:asciiTheme="minorHAnsi" w:hAnsiTheme="minorHAnsi"/>
          <w:bCs/>
        </w:rPr>
        <w:t xml:space="preserve"> </w:t>
      </w:r>
      <w:bookmarkStart w:id="0" w:name="_Hlk499627162"/>
      <w:r w:rsidRPr="00A779C5">
        <w:rPr>
          <w:rFonts w:asciiTheme="minorHAnsi" w:hAnsiTheme="minorHAnsi"/>
          <w:bCs/>
        </w:rPr>
        <w:t>(KLASA:</w:t>
      </w:r>
      <w:r w:rsidR="004B5CF6" w:rsidRPr="00A779C5">
        <w:rPr>
          <w:rStyle w:val="FontStyle24"/>
          <w:rFonts w:asciiTheme="minorHAnsi" w:hAnsiTheme="minorHAnsi" w:cs="Times New Roman"/>
          <w:color w:val="auto"/>
          <w:sz w:val="24"/>
          <w:szCs w:val="24"/>
        </w:rPr>
        <w:t>003-05/17-01/07</w:t>
      </w:r>
      <w:r w:rsidRPr="00A779C5">
        <w:rPr>
          <w:rFonts w:asciiTheme="minorHAnsi" w:hAnsiTheme="minorHAnsi"/>
          <w:bCs/>
        </w:rPr>
        <w:t>, URBROJ:2198/01-20-1</w:t>
      </w:r>
      <w:r w:rsidR="004B5CF6" w:rsidRPr="00A779C5">
        <w:rPr>
          <w:rFonts w:asciiTheme="minorHAnsi" w:hAnsiTheme="minorHAnsi"/>
          <w:bCs/>
        </w:rPr>
        <w:t>7</w:t>
      </w:r>
      <w:r w:rsidRPr="00A779C5">
        <w:rPr>
          <w:rFonts w:asciiTheme="minorHAnsi" w:hAnsiTheme="minorHAnsi"/>
          <w:bCs/>
        </w:rPr>
        <w:t xml:space="preserve">-1) od </w:t>
      </w:r>
      <w:r w:rsidR="009C7DBC" w:rsidRPr="00A779C5">
        <w:rPr>
          <w:rFonts w:asciiTheme="minorHAnsi" w:hAnsiTheme="minorHAnsi"/>
          <w:bCs/>
        </w:rPr>
        <w:t>16</w:t>
      </w:r>
      <w:r w:rsidRPr="00A779C5">
        <w:rPr>
          <w:rFonts w:asciiTheme="minorHAnsi" w:hAnsiTheme="minorHAnsi"/>
          <w:bCs/>
        </w:rPr>
        <w:t xml:space="preserve">. </w:t>
      </w:r>
      <w:r w:rsidR="004B5CF6" w:rsidRPr="00A779C5">
        <w:rPr>
          <w:rFonts w:asciiTheme="minorHAnsi" w:hAnsiTheme="minorHAnsi"/>
          <w:bCs/>
        </w:rPr>
        <w:t>svibnja</w:t>
      </w:r>
      <w:r w:rsidRPr="00A779C5">
        <w:rPr>
          <w:rFonts w:asciiTheme="minorHAnsi" w:hAnsiTheme="minorHAnsi"/>
          <w:bCs/>
        </w:rPr>
        <w:t xml:space="preserve"> 201</w:t>
      </w:r>
      <w:r w:rsidR="004B5CF6" w:rsidRPr="00A779C5">
        <w:rPr>
          <w:rFonts w:asciiTheme="minorHAnsi" w:hAnsiTheme="minorHAnsi"/>
          <w:bCs/>
        </w:rPr>
        <w:t>7</w:t>
      </w:r>
      <w:r w:rsidRPr="00A779C5">
        <w:rPr>
          <w:rFonts w:asciiTheme="minorHAnsi" w:hAnsiTheme="minorHAnsi"/>
          <w:bCs/>
        </w:rPr>
        <w:t>.godine.</w:t>
      </w:r>
    </w:p>
    <w:bookmarkEnd w:id="0"/>
    <w:p w:rsidR="00637527" w:rsidRPr="007C401B" w:rsidRDefault="00637527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637527" w:rsidRPr="007C401B" w:rsidRDefault="00B22B04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b/>
          <w:iCs/>
        </w:rPr>
      </w:pPr>
      <w:r w:rsidRPr="007C401B">
        <w:rPr>
          <w:rFonts w:asciiTheme="minorHAnsi" w:hAnsiTheme="minorHAnsi"/>
          <w:b/>
          <w:iCs/>
        </w:rPr>
        <w:t>NAZIV NARUČITELJA</w:t>
      </w:r>
      <w:r w:rsidR="00637527" w:rsidRPr="007C401B">
        <w:rPr>
          <w:rFonts w:asciiTheme="minorHAnsi" w:hAnsiTheme="minorHAnsi"/>
          <w:b/>
          <w:iCs/>
        </w:rPr>
        <w:t>:</w:t>
      </w:r>
    </w:p>
    <w:p w:rsidR="006116C0" w:rsidRPr="007C401B" w:rsidRDefault="006116C0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637527" w:rsidRPr="007C401B" w:rsidRDefault="00637527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  <w:iCs/>
        </w:rPr>
        <w:t>Osnovna škola Bartula Kašića Zadar, Bribirski prilaz 2, 23000 Zadar, OIB: 07457010076.</w:t>
      </w:r>
    </w:p>
    <w:p w:rsidR="00637527" w:rsidRPr="007C401B" w:rsidRDefault="00637527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E635F5" w:rsidRDefault="00E635F5">
      <w:pPr>
        <w:spacing w:after="200" w:line="276" w:lineRule="auto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br w:type="page"/>
      </w:r>
    </w:p>
    <w:p w:rsidR="00DC06DB" w:rsidRPr="007C401B" w:rsidRDefault="00B22B04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b/>
          <w:iCs/>
        </w:rPr>
      </w:pPr>
      <w:r w:rsidRPr="007C401B">
        <w:rPr>
          <w:rFonts w:asciiTheme="minorHAnsi" w:hAnsiTheme="minorHAnsi"/>
          <w:b/>
          <w:iCs/>
        </w:rPr>
        <w:lastRenderedPageBreak/>
        <w:t>PREDMET NABAVE</w:t>
      </w:r>
    </w:p>
    <w:p w:rsidR="00A465E9" w:rsidRPr="007C401B" w:rsidRDefault="00A465E9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</w:rPr>
      </w:pPr>
    </w:p>
    <w:p w:rsidR="007B36CB" w:rsidRPr="007C401B" w:rsidRDefault="00DC06DB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Predmet nabave je pružanje usluga administriranja projekta „</w:t>
      </w:r>
      <w:proofErr w:type="spellStart"/>
      <w:r w:rsidRPr="007C401B">
        <w:rPr>
          <w:rFonts w:asciiTheme="minorHAnsi" w:hAnsiTheme="minorHAnsi"/>
        </w:rPr>
        <w:t>INovA</w:t>
      </w:r>
      <w:proofErr w:type="spellEnd"/>
      <w:r w:rsidRPr="007C401B">
        <w:rPr>
          <w:rFonts w:asciiTheme="minorHAnsi" w:hAnsiTheme="minorHAnsi"/>
        </w:rPr>
        <w:t>@</w:t>
      </w:r>
      <w:proofErr w:type="spellStart"/>
      <w:r w:rsidRPr="007C401B">
        <w:rPr>
          <w:rFonts w:asciiTheme="minorHAnsi" w:hAnsiTheme="minorHAnsi"/>
        </w:rPr>
        <w:t>skola</w:t>
      </w:r>
      <w:proofErr w:type="spellEnd"/>
      <w:r w:rsidRPr="007C401B">
        <w:rPr>
          <w:rFonts w:asciiTheme="minorHAnsi" w:hAnsiTheme="minorHAnsi"/>
        </w:rPr>
        <w:t>“ koji je sufinanciran sredstvima Europske unije iz Europskog socijalnog fonda u okviru programa „Unaprjeđ</w:t>
      </w:r>
      <w:r w:rsidR="0072594D">
        <w:rPr>
          <w:rFonts w:asciiTheme="minorHAnsi" w:hAnsiTheme="minorHAnsi"/>
        </w:rPr>
        <w:t>e</w:t>
      </w:r>
      <w:r w:rsidRPr="007C401B">
        <w:rPr>
          <w:rFonts w:asciiTheme="minorHAnsi" w:hAnsiTheme="minorHAnsi"/>
        </w:rPr>
        <w:t>nje pismenosti – temelj cjeloživotnog učenja“.</w:t>
      </w:r>
    </w:p>
    <w:p w:rsidR="00E87862" w:rsidRPr="007C401B" w:rsidRDefault="00E87862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A465E9" w:rsidRPr="007C401B" w:rsidRDefault="00A465E9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Usluga administriranja projekta „</w:t>
      </w:r>
      <w:proofErr w:type="spellStart"/>
      <w:r w:rsidRPr="007C401B">
        <w:rPr>
          <w:rFonts w:asciiTheme="minorHAnsi" w:hAnsiTheme="minorHAnsi"/>
        </w:rPr>
        <w:t>INovA</w:t>
      </w:r>
      <w:proofErr w:type="spellEnd"/>
      <w:r w:rsidRPr="007C401B">
        <w:rPr>
          <w:rFonts w:asciiTheme="minorHAnsi" w:hAnsiTheme="minorHAnsi"/>
        </w:rPr>
        <w:t>@</w:t>
      </w:r>
      <w:proofErr w:type="spellStart"/>
      <w:r w:rsidRPr="007C401B">
        <w:rPr>
          <w:rFonts w:asciiTheme="minorHAnsi" w:hAnsiTheme="minorHAnsi"/>
        </w:rPr>
        <w:t>skola</w:t>
      </w:r>
      <w:proofErr w:type="spellEnd"/>
      <w:r w:rsidRPr="007C401B">
        <w:rPr>
          <w:rFonts w:asciiTheme="minorHAnsi" w:hAnsiTheme="minorHAnsi"/>
        </w:rPr>
        <w:t>“ obuhvaća slijedeće aktivnosti i zadatke:</w:t>
      </w:r>
    </w:p>
    <w:p w:rsidR="00915E59" w:rsidRPr="007C401B" w:rsidRDefault="00915E59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</w:rPr>
      </w:pP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Formiranje projektnog tima i definiranje odgovornosti;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Definiranje detaljnog plana aktivnosti, plana nabave i novčanog tijeka;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Komunikacijske aktivnosti prema naručitelju i prema provedbenim tijelima (PT1 i PT2);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Podrška projektnom timu Naručitelja;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Ugovaranje i organizacija sastanaka, priprema materijala za sastanke;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Upravljanje aktivnostima – vođenje projekta;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Upravljanje rizicima;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Financijsko upravljanje i planiranje novčanog tijeka;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Provedba postupaka naknadnih izmjena u proračunu projekta;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Izrada Obavijesti o manjoj izmjeni, ako je primjenjivo;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Priprema cjelokupne potrebne dokumentacije za izmjene i dopune Ugovora, ako je primjenjivo;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Administrativno vođenje i arhiviranje projektne dokumentacije;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Podnošenje svih potrebnih izvješća i zahtjeva za nadoknadom sredstava prema provedbenim tijelima tijekom i nakon provedbe projekta, uključujući i završno izvješće;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Savjetovanje vezano za osiguranje vidljivosti projekta sukladno mjerama o informiranju i vidljivosti projekta financiranih iz Europskog socijalnog fonda;</w:t>
      </w:r>
    </w:p>
    <w:p w:rsidR="00915E59" w:rsidRPr="007C401B" w:rsidRDefault="00915E59" w:rsidP="007A4CAD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7C401B">
        <w:rPr>
          <w:rFonts w:asciiTheme="minorHAnsi" w:hAnsiTheme="minorHAnsi" w:cs="Times New Roman"/>
          <w:sz w:val="24"/>
          <w:szCs w:val="24"/>
        </w:rPr>
        <w:t>Drugi koordinacijski i administrativni poslovi ovisno o potrebama projekta.</w:t>
      </w:r>
    </w:p>
    <w:p w:rsidR="00A465E9" w:rsidRPr="007C401B" w:rsidRDefault="00A465E9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</w:rPr>
      </w:pPr>
    </w:p>
    <w:p w:rsidR="00C65A7F" w:rsidRPr="007C401B" w:rsidRDefault="000B380B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  <w:b/>
          <w:iCs/>
        </w:rPr>
        <w:t>VRSTA POSTUPKA NABAVE</w:t>
      </w:r>
      <w:r w:rsidR="00915E59" w:rsidRPr="007C401B">
        <w:rPr>
          <w:rFonts w:asciiTheme="minorHAnsi" w:hAnsiTheme="minorHAnsi"/>
          <w:b/>
          <w:iCs/>
        </w:rPr>
        <w:t xml:space="preserve">: </w:t>
      </w:r>
      <w:r w:rsidR="00C65A7F" w:rsidRPr="007C401B">
        <w:rPr>
          <w:rFonts w:asciiTheme="minorHAnsi" w:hAnsiTheme="minorHAnsi"/>
        </w:rPr>
        <w:t>Jednostavni postupak nabave</w:t>
      </w:r>
    </w:p>
    <w:p w:rsidR="00820AA4" w:rsidRPr="007C401B" w:rsidRDefault="00820AA4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637527" w:rsidRPr="007C401B" w:rsidRDefault="000B380B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b/>
          <w:iCs/>
        </w:rPr>
      </w:pPr>
      <w:r w:rsidRPr="007C401B">
        <w:rPr>
          <w:rFonts w:asciiTheme="minorHAnsi" w:hAnsiTheme="minorHAnsi"/>
          <w:b/>
          <w:iCs/>
        </w:rPr>
        <w:t>EVIDENCIJSKI BROJ NABAVE</w:t>
      </w:r>
      <w:r w:rsidR="00915E59" w:rsidRPr="007C401B">
        <w:rPr>
          <w:rFonts w:asciiTheme="minorHAnsi" w:hAnsiTheme="minorHAnsi"/>
          <w:b/>
          <w:iCs/>
        </w:rPr>
        <w:t>:</w:t>
      </w:r>
      <w:r w:rsidR="008A5505">
        <w:rPr>
          <w:rFonts w:asciiTheme="minorHAnsi" w:hAnsiTheme="minorHAnsi"/>
          <w:b/>
          <w:iCs/>
        </w:rPr>
        <w:t xml:space="preserve"> </w:t>
      </w:r>
      <w:r w:rsidR="008A5505" w:rsidRPr="00337FE3">
        <w:rPr>
          <w:rFonts w:asciiTheme="minorHAnsi" w:hAnsiTheme="minorHAnsi"/>
          <w:iCs/>
        </w:rPr>
        <w:t>JN 14/17</w:t>
      </w:r>
    </w:p>
    <w:p w:rsidR="00637527" w:rsidRPr="007C401B" w:rsidRDefault="00637527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637527" w:rsidRPr="007C401B" w:rsidRDefault="000B380B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b/>
          <w:iCs/>
        </w:rPr>
        <w:t>PROCIJENJENA VRIJEDNOST NABAVE</w:t>
      </w:r>
      <w:r w:rsidR="00B326BF" w:rsidRPr="007C401B">
        <w:rPr>
          <w:rFonts w:asciiTheme="minorHAnsi" w:hAnsiTheme="minorHAnsi"/>
          <w:b/>
          <w:iCs/>
        </w:rPr>
        <w:t xml:space="preserve">: </w:t>
      </w:r>
      <w:bookmarkStart w:id="1" w:name="_Hlk499627835"/>
      <w:r w:rsidR="00B326BF" w:rsidRPr="007C401B">
        <w:rPr>
          <w:rFonts w:asciiTheme="minorHAnsi" w:hAnsiTheme="minorHAnsi"/>
          <w:iCs/>
        </w:rPr>
        <w:t>168.000,00 HRK bez PDV-a.</w:t>
      </w:r>
      <w:bookmarkEnd w:id="1"/>
    </w:p>
    <w:p w:rsidR="004B6570" w:rsidRPr="007C401B" w:rsidRDefault="004B6570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  <w:color w:val="FF0000"/>
        </w:rPr>
      </w:pPr>
    </w:p>
    <w:p w:rsidR="00A465E9" w:rsidRPr="007C401B" w:rsidRDefault="00E50AB4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b/>
          <w:iCs/>
        </w:rPr>
      </w:pPr>
      <w:r w:rsidRPr="007C401B">
        <w:rPr>
          <w:rFonts w:asciiTheme="minorHAnsi" w:hAnsiTheme="minorHAnsi"/>
          <w:b/>
          <w:iCs/>
        </w:rPr>
        <w:t>KRITERIJ ZA ODABIR PONUDE</w:t>
      </w:r>
      <w:r w:rsidR="00637527" w:rsidRPr="007C401B">
        <w:rPr>
          <w:rFonts w:asciiTheme="minorHAnsi" w:hAnsiTheme="minorHAnsi"/>
          <w:b/>
          <w:iCs/>
        </w:rPr>
        <w:t xml:space="preserve">: </w:t>
      </w:r>
    </w:p>
    <w:p w:rsidR="00A465E9" w:rsidRPr="007C401B" w:rsidRDefault="00A465E9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637527" w:rsidRPr="007C401B" w:rsidRDefault="00A465E9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iCs/>
        </w:rPr>
        <w:t xml:space="preserve">Kriterij odabira </w:t>
      </w:r>
      <w:r w:rsidRPr="007C401B">
        <w:rPr>
          <w:rFonts w:asciiTheme="minorHAnsi" w:hAnsiTheme="minorHAnsi"/>
          <w:b/>
          <w:iCs/>
        </w:rPr>
        <w:t>je najniža cijena.</w:t>
      </w:r>
      <w:r w:rsidRPr="007C401B">
        <w:rPr>
          <w:rFonts w:asciiTheme="minorHAnsi" w:hAnsiTheme="minorHAnsi"/>
          <w:iCs/>
        </w:rPr>
        <w:t xml:space="preserve"> Naručitelj nema pravo koristiti pretporez te uspoređuje cijene ponuda s porezom na dodanu vrijednost.</w:t>
      </w:r>
    </w:p>
    <w:p w:rsidR="00A465E9" w:rsidRPr="007C401B" w:rsidRDefault="00A465E9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3D639E" w:rsidRDefault="003D639E">
      <w:pPr>
        <w:spacing w:after="200" w:line="276" w:lineRule="auto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br w:type="page"/>
      </w:r>
    </w:p>
    <w:p w:rsidR="00A465E9" w:rsidRPr="007C401B" w:rsidRDefault="00E50AB4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b/>
          <w:iCs/>
        </w:rPr>
        <w:lastRenderedPageBreak/>
        <w:t>NAČIN IZVRŠENJA</w:t>
      </w:r>
    </w:p>
    <w:p w:rsidR="00A465E9" w:rsidRPr="007C401B" w:rsidRDefault="00A465E9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637527" w:rsidRPr="007C401B" w:rsidRDefault="00A465E9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iCs/>
        </w:rPr>
        <w:t>S</w:t>
      </w:r>
      <w:r w:rsidR="00637527" w:rsidRPr="007C401B">
        <w:rPr>
          <w:rFonts w:asciiTheme="minorHAnsi" w:hAnsiTheme="minorHAnsi"/>
          <w:iCs/>
        </w:rPr>
        <w:t xml:space="preserve"> odabranim ponuditeljem sklopiti će se ugovor o </w:t>
      </w:r>
      <w:r w:rsidR="006520FD" w:rsidRPr="007C401B">
        <w:rPr>
          <w:rFonts w:asciiTheme="minorHAnsi" w:hAnsiTheme="minorHAnsi"/>
          <w:iCs/>
        </w:rPr>
        <w:t>pružanju</w:t>
      </w:r>
      <w:r w:rsidR="00637527" w:rsidRPr="007C401B">
        <w:rPr>
          <w:rFonts w:asciiTheme="minorHAnsi" w:hAnsiTheme="minorHAnsi"/>
          <w:iCs/>
        </w:rPr>
        <w:t xml:space="preserve"> </w:t>
      </w:r>
      <w:r w:rsidR="001559BD" w:rsidRPr="007C401B">
        <w:rPr>
          <w:rFonts w:asciiTheme="minorHAnsi" w:hAnsiTheme="minorHAnsi"/>
          <w:iCs/>
        </w:rPr>
        <w:t>usluga</w:t>
      </w:r>
      <w:r w:rsidR="00637527" w:rsidRPr="007C401B">
        <w:rPr>
          <w:rFonts w:asciiTheme="minorHAnsi" w:hAnsiTheme="minorHAnsi"/>
          <w:iCs/>
        </w:rPr>
        <w:t>.</w:t>
      </w:r>
    </w:p>
    <w:p w:rsidR="00637527" w:rsidRPr="007C401B" w:rsidRDefault="00637527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592C34" w:rsidRPr="007C401B" w:rsidRDefault="00E50AB4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b/>
          <w:iCs/>
        </w:rPr>
        <w:t>ROK VALJANOSTI PONUDE</w:t>
      </w:r>
      <w:r w:rsidR="00637527" w:rsidRPr="007C401B">
        <w:rPr>
          <w:rFonts w:asciiTheme="minorHAnsi" w:hAnsiTheme="minorHAnsi"/>
          <w:b/>
          <w:iCs/>
        </w:rPr>
        <w:t xml:space="preserve">: </w:t>
      </w:r>
    </w:p>
    <w:p w:rsidR="00592C34" w:rsidRPr="007C401B" w:rsidRDefault="00592C34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637527" w:rsidRDefault="00592C34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b/>
          <w:iCs/>
        </w:rPr>
      </w:pPr>
      <w:r w:rsidRPr="007C401B">
        <w:rPr>
          <w:rFonts w:asciiTheme="minorHAnsi" w:hAnsiTheme="minorHAnsi"/>
          <w:iCs/>
        </w:rPr>
        <w:t xml:space="preserve">Ponuda mora biti valjana </w:t>
      </w:r>
      <w:r w:rsidR="00637527" w:rsidRPr="007C401B">
        <w:rPr>
          <w:rFonts w:asciiTheme="minorHAnsi" w:hAnsiTheme="minorHAnsi"/>
          <w:b/>
          <w:iCs/>
        </w:rPr>
        <w:t>najmanje 30 dana od krajnjeg roka za dostavu ponuda.</w:t>
      </w:r>
    </w:p>
    <w:p w:rsidR="00206914" w:rsidRPr="007C401B" w:rsidRDefault="00206914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b/>
          <w:iCs/>
        </w:rPr>
      </w:pPr>
    </w:p>
    <w:p w:rsidR="00637527" w:rsidRPr="007C401B" w:rsidRDefault="00592C34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b/>
          <w:iCs/>
        </w:rPr>
      </w:pPr>
      <w:r w:rsidRPr="007C401B">
        <w:rPr>
          <w:rFonts w:asciiTheme="minorHAnsi" w:hAnsiTheme="minorHAnsi"/>
          <w:b/>
          <w:iCs/>
        </w:rPr>
        <w:t>MJESTO I TRAJANJE PRUŽANJA USLUGE</w:t>
      </w:r>
    </w:p>
    <w:p w:rsidR="00915E59" w:rsidRPr="007C401B" w:rsidRDefault="00915E59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592C34" w:rsidRPr="007C401B" w:rsidRDefault="00592C34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iCs/>
        </w:rPr>
        <w:t xml:space="preserve">Odabrani ponuditelj izvršavati će usluge iz </w:t>
      </w:r>
      <w:r w:rsidR="008A5505">
        <w:rPr>
          <w:rFonts w:asciiTheme="minorHAnsi" w:hAnsiTheme="minorHAnsi"/>
          <w:iCs/>
        </w:rPr>
        <w:t xml:space="preserve">prostorija </w:t>
      </w:r>
      <w:r w:rsidR="008A5505" w:rsidRPr="007C401B">
        <w:rPr>
          <w:rFonts w:asciiTheme="minorHAnsi" w:hAnsiTheme="minorHAnsi"/>
          <w:iCs/>
        </w:rPr>
        <w:t>Naručitelja</w:t>
      </w:r>
      <w:r w:rsidRPr="007C401B">
        <w:rPr>
          <w:rFonts w:asciiTheme="minorHAnsi" w:hAnsiTheme="minorHAnsi"/>
          <w:iCs/>
        </w:rPr>
        <w:t>, a prema potrebi i drugim mjestima p</w:t>
      </w:r>
      <w:r w:rsidR="008A5505">
        <w:rPr>
          <w:rFonts w:asciiTheme="minorHAnsi" w:hAnsiTheme="minorHAnsi"/>
          <w:iCs/>
        </w:rPr>
        <w:t>redviđenim projektom</w:t>
      </w:r>
      <w:r w:rsidRPr="007C401B">
        <w:rPr>
          <w:rFonts w:asciiTheme="minorHAnsi" w:hAnsiTheme="minorHAnsi"/>
          <w:iCs/>
        </w:rPr>
        <w:t>.</w:t>
      </w:r>
    </w:p>
    <w:p w:rsidR="00592C34" w:rsidRPr="007C401B" w:rsidRDefault="00592C34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592C34" w:rsidRPr="007C401B" w:rsidRDefault="00592C34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iCs/>
        </w:rPr>
        <w:t>Rok za pružanje usluga počinje teći dan nakon potpisa Ugovora, a planirani završet</w:t>
      </w:r>
      <w:r w:rsidR="007D7C78">
        <w:rPr>
          <w:rFonts w:asciiTheme="minorHAnsi" w:hAnsiTheme="minorHAnsi"/>
          <w:iCs/>
        </w:rPr>
        <w:t>ak projekta je u roku od 20</w:t>
      </w:r>
      <w:r w:rsidRPr="007C401B">
        <w:rPr>
          <w:rFonts w:asciiTheme="minorHAnsi" w:hAnsiTheme="minorHAnsi"/>
          <w:iCs/>
        </w:rPr>
        <w:t xml:space="preserve"> mjeseci od početka projekta. Usluga će se pružati do izvršenja Ugovora o dodjeli bespovratnih sredstava.</w:t>
      </w:r>
    </w:p>
    <w:p w:rsidR="00592C34" w:rsidRPr="007C401B" w:rsidRDefault="00592C34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b/>
          <w:iCs/>
        </w:rPr>
      </w:pPr>
    </w:p>
    <w:p w:rsidR="00665067" w:rsidRPr="007C401B" w:rsidRDefault="00E50AB4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b/>
          <w:iCs/>
        </w:rPr>
      </w:pPr>
      <w:r w:rsidRPr="007C401B">
        <w:rPr>
          <w:rFonts w:asciiTheme="minorHAnsi" w:hAnsiTheme="minorHAnsi"/>
          <w:b/>
          <w:iCs/>
        </w:rPr>
        <w:t xml:space="preserve">OSNOVE ZA </w:t>
      </w:r>
      <w:r w:rsidR="001A1CFA">
        <w:rPr>
          <w:rFonts w:asciiTheme="minorHAnsi" w:hAnsiTheme="minorHAnsi"/>
          <w:b/>
          <w:iCs/>
        </w:rPr>
        <w:t>ISK</w:t>
      </w:r>
      <w:r w:rsidRPr="007C401B">
        <w:rPr>
          <w:rFonts w:asciiTheme="minorHAnsi" w:hAnsiTheme="minorHAnsi"/>
          <w:b/>
          <w:iCs/>
        </w:rPr>
        <w:t>LJUČENJE GOSPODARSKOG SUBJEKTA</w:t>
      </w:r>
    </w:p>
    <w:p w:rsidR="00592C34" w:rsidRPr="007C401B" w:rsidRDefault="00592C34" w:rsidP="007A4CAD">
      <w:pPr>
        <w:spacing w:line="276" w:lineRule="auto"/>
        <w:jc w:val="both"/>
        <w:rPr>
          <w:rFonts w:asciiTheme="minorHAnsi" w:hAnsiTheme="minorHAnsi"/>
        </w:rPr>
      </w:pPr>
    </w:p>
    <w:p w:rsidR="007B36CB" w:rsidRPr="007C401B" w:rsidRDefault="00FC6734" w:rsidP="007A4CAD">
      <w:pPr>
        <w:spacing w:line="276" w:lineRule="auto"/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Javni naru</w:t>
      </w:r>
      <w:r w:rsidR="00F30A0A" w:rsidRPr="007C401B">
        <w:rPr>
          <w:rFonts w:asciiTheme="minorHAnsi" w:hAnsiTheme="minorHAnsi"/>
        </w:rPr>
        <w:t>č</w:t>
      </w:r>
      <w:r w:rsidRPr="007C401B">
        <w:rPr>
          <w:rFonts w:asciiTheme="minorHAnsi" w:hAnsiTheme="minorHAnsi"/>
        </w:rPr>
        <w:t>itelj će isključiti gospodarskog subjekta iz postupka nabave sukladno članku 251. Zakona o javnoj nabavi</w:t>
      </w:r>
      <w:r w:rsidR="00F30A0A" w:rsidRPr="007C401B">
        <w:rPr>
          <w:rFonts w:asciiTheme="minorHAnsi" w:hAnsiTheme="minorHAnsi"/>
        </w:rPr>
        <w:t>.</w:t>
      </w:r>
    </w:p>
    <w:p w:rsidR="00895516" w:rsidRPr="007C401B" w:rsidRDefault="00895516" w:rsidP="007A4CAD">
      <w:pPr>
        <w:spacing w:line="276" w:lineRule="auto"/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 xml:space="preserve">Javni naručitelj će kao dostatan dokaz da ne postoje osnove za isključenje </w:t>
      </w:r>
      <w:r w:rsidR="00F30A0A" w:rsidRPr="007C401B">
        <w:rPr>
          <w:rFonts w:asciiTheme="minorHAnsi" w:hAnsiTheme="minorHAnsi"/>
        </w:rPr>
        <w:t xml:space="preserve">prihvatiti </w:t>
      </w:r>
      <w:r w:rsidRPr="007C401B">
        <w:rPr>
          <w:rFonts w:asciiTheme="minorHAnsi" w:hAnsiTheme="minorHAnsi"/>
        </w:rPr>
        <w:t xml:space="preserve">Izjavu o nekažnjavanju koja </w:t>
      </w:r>
      <w:r w:rsidR="0036749E" w:rsidRPr="007C401B">
        <w:rPr>
          <w:rFonts w:asciiTheme="minorHAnsi" w:hAnsiTheme="minorHAnsi"/>
        </w:rPr>
        <w:t>čini Prilog II ovog Poziva na dostavu ponuda</w:t>
      </w:r>
      <w:r w:rsidRPr="007C401B">
        <w:rPr>
          <w:rFonts w:asciiTheme="minorHAnsi" w:hAnsiTheme="minorHAnsi"/>
        </w:rPr>
        <w:t xml:space="preserve">, a koja mora biti potpisana i </w:t>
      </w:r>
      <w:proofErr w:type="spellStart"/>
      <w:r w:rsidRPr="007C401B">
        <w:rPr>
          <w:rFonts w:asciiTheme="minorHAnsi" w:hAnsiTheme="minorHAnsi"/>
        </w:rPr>
        <w:t>pečatirana</w:t>
      </w:r>
      <w:proofErr w:type="spellEnd"/>
      <w:r w:rsidRPr="007C401B">
        <w:rPr>
          <w:rFonts w:asciiTheme="minorHAnsi" w:hAnsiTheme="minorHAnsi"/>
        </w:rPr>
        <w:t xml:space="preserve"> od strane osobe odgovorne za zastupanje gospodarskog subjekta.</w:t>
      </w:r>
    </w:p>
    <w:p w:rsidR="00915E59" w:rsidRPr="007C401B" w:rsidRDefault="00915E59" w:rsidP="007A4CAD">
      <w:pPr>
        <w:spacing w:line="276" w:lineRule="auto"/>
        <w:jc w:val="both"/>
        <w:rPr>
          <w:rFonts w:asciiTheme="minorHAnsi" w:hAnsiTheme="minorHAnsi"/>
        </w:rPr>
      </w:pPr>
    </w:p>
    <w:p w:rsidR="00915E59" w:rsidRPr="007C401B" w:rsidRDefault="00915E59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b/>
          <w:iCs/>
        </w:rPr>
      </w:pPr>
      <w:r w:rsidRPr="007C401B">
        <w:rPr>
          <w:rFonts w:asciiTheme="minorHAnsi" w:hAnsiTheme="minorHAnsi"/>
          <w:b/>
          <w:iCs/>
        </w:rPr>
        <w:t>KRITERIJI ZA ODABIR GOSPODARSKOG SUBJEKTA (UVJETI SPOSOBNOSTI)</w:t>
      </w:r>
    </w:p>
    <w:p w:rsidR="00B32817" w:rsidRPr="007C401B" w:rsidRDefault="00B32817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b/>
          <w:iCs/>
        </w:rPr>
      </w:pPr>
    </w:p>
    <w:p w:rsidR="00915E59" w:rsidRPr="007C401B" w:rsidRDefault="00915E59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b/>
          <w:iCs/>
        </w:rPr>
      </w:pPr>
      <w:r w:rsidRPr="007C401B">
        <w:rPr>
          <w:rFonts w:asciiTheme="minorHAnsi" w:hAnsiTheme="minorHAnsi"/>
          <w:b/>
          <w:iCs/>
        </w:rPr>
        <w:t>11.1. Sposobnost za obavljanje profesionalne djelatnosti</w:t>
      </w:r>
    </w:p>
    <w:p w:rsidR="007B36CB" w:rsidRPr="007C401B" w:rsidRDefault="007B36CB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915E59" w:rsidRPr="007C401B" w:rsidRDefault="00915E59" w:rsidP="007A4CAD">
      <w:pPr>
        <w:spacing w:line="276" w:lineRule="auto"/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Gospodarski subjekt mora biti upisan u sudski, obrtni, strukovni ili drugi odgovarajući registar u državi njegovog poslovnog nastan</w:t>
      </w:r>
      <w:r w:rsidR="006A59F1">
        <w:rPr>
          <w:rFonts w:asciiTheme="minorHAnsi" w:hAnsiTheme="minorHAnsi"/>
        </w:rPr>
        <w:t>k</w:t>
      </w:r>
      <w:r w:rsidRPr="007C401B">
        <w:rPr>
          <w:rFonts w:asciiTheme="minorHAnsi" w:hAnsiTheme="minorHAnsi"/>
        </w:rPr>
        <w:t>a.</w:t>
      </w:r>
    </w:p>
    <w:p w:rsidR="00915E59" w:rsidRPr="007C401B" w:rsidRDefault="00915E59" w:rsidP="007A4CAD">
      <w:pPr>
        <w:spacing w:line="276" w:lineRule="auto"/>
        <w:jc w:val="both"/>
        <w:rPr>
          <w:rFonts w:asciiTheme="minorHAnsi" w:hAnsiTheme="minorHAnsi"/>
        </w:rPr>
      </w:pPr>
    </w:p>
    <w:p w:rsidR="00915E59" w:rsidRPr="007C401B" w:rsidRDefault="00915E59" w:rsidP="007A4CAD">
      <w:pPr>
        <w:spacing w:line="276" w:lineRule="auto"/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Kao dokaz sposobnosti za obavljanje profesionalne djelatnosti gospodarski subjekt mora dostaviti izvadak iz sudskog, obrtnog, strukovnog ili drugog odgovarajućeg registra koji se vodi u državi članici njegova poslovnog nastan</w:t>
      </w:r>
      <w:r w:rsidR="006A59F1">
        <w:rPr>
          <w:rFonts w:asciiTheme="minorHAnsi" w:hAnsiTheme="minorHAnsi"/>
        </w:rPr>
        <w:t>k</w:t>
      </w:r>
      <w:r w:rsidRPr="007C401B">
        <w:rPr>
          <w:rFonts w:asciiTheme="minorHAnsi" w:hAnsiTheme="minorHAnsi"/>
        </w:rPr>
        <w:t>a.</w:t>
      </w:r>
    </w:p>
    <w:p w:rsidR="00915E59" w:rsidRPr="007C401B" w:rsidRDefault="00915E59" w:rsidP="007A4CAD">
      <w:pPr>
        <w:spacing w:line="276" w:lineRule="auto"/>
        <w:jc w:val="both"/>
        <w:rPr>
          <w:rFonts w:asciiTheme="minorHAnsi" w:hAnsiTheme="minorHAnsi"/>
        </w:rPr>
      </w:pPr>
    </w:p>
    <w:p w:rsidR="00206914" w:rsidRDefault="00206914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15E59" w:rsidRPr="007C401B" w:rsidRDefault="00915E59" w:rsidP="007A4CAD">
      <w:pPr>
        <w:spacing w:line="276" w:lineRule="auto"/>
        <w:jc w:val="both"/>
        <w:rPr>
          <w:rFonts w:asciiTheme="minorHAnsi" w:hAnsiTheme="minorHAnsi"/>
          <w:b/>
        </w:rPr>
      </w:pPr>
      <w:r w:rsidRPr="007C401B">
        <w:rPr>
          <w:rFonts w:asciiTheme="minorHAnsi" w:hAnsiTheme="minorHAnsi"/>
          <w:b/>
        </w:rPr>
        <w:lastRenderedPageBreak/>
        <w:t>11.2. Tehnička i stručna sposobnost</w:t>
      </w:r>
    </w:p>
    <w:p w:rsidR="00915E59" w:rsidRPr="007C401B" w:rsidRDefault="00915E59" w:rsidP="007A4CAD">
      <w:pPr>
        <w:spacing w:line="276" w:lineRule="auto"/>
        <w:jc w:val="both"/>
        <w:rPr>
          <w:rFonts w:asciiTheme="minorHAnsi" w:hAnsiTheme="minorHAnsi"/>
          <w:b/>
        </w:rPr>
      </w:pPr>
    </w:p>
    <w:p w:rsidR="00915E59" w:rsidRPr="007C401B" w:rsidRDefault="00915E59" w:rsidP="007A4CAD">
      <w:pPr>
        <w:spacing w:line="276" w:lineRule="auto"/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Gospodarski subjekt mora dokazati da ima na raspolaganju ljudske resurse potrebne za izvršenje ugovora na odgovarajućoj razini kvalitete, a koji imaju minimalno profesionalno iskustvo, kako slijedi:</w:t>
      </w:r>
    </w:p>
    <w:p w:rsidR="00915E59" w:rsidRPr="007C401B" w:rsidRDefault="00915E59" w:rsidP="007A4CAD">
      <w:pPr>
        <w:pStyle w:val="Naslov11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/>
          <w:b/>
          <w:sz w:val="24"/>
          <w:szCs w:val="24"/>
          <w:highlight w:val="yellow"/>
          <w:u w:val="single"/>
        </w:rPr>
      </w:pPr>
    </w:p>
    <w:p w:rsidR="005C2A3A" w:rsidRPr="005C2A3A" w:rsidRDefault="00915E59" w:rsidP="005C2A3A">
      <w:pPr>
        <w:pStyle w:val="Naslov11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7D7C78">
        <w:rPr>
          <w:rFonts w:asciiTheme="minorHAnsi" w:hAnsiTheme="minorHAnsi" w:cs="Times New Roman"/>
          <w:b/>
          <w:sz w:val="24"/>
          <w:szCs w:val="24"/>
          <w:u w:val="single"/>
        </w:rPr>
        <w:t>STRUČNJAK/PROFESIONALNA OSOBA ZA ADMINISTRIRANJE PROJEKTA</w:t>
      </w:r>
    </w:p>
    <w:p w:rsidR="005C2A3A" w:rsidRPr="00FA7D68" w:rsidRDefault="005C2A3A" w:rsidP="00FA7D68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FA7D68">
        <w:rPr>
          <w:rFonts w:asciiTheme="minorHAnsi" w:hAnsiTheme="minorHAnsi" w:cs="Times New Roman"/>
          <w:sz w:val="24"/>
          <w:szCs w:val="24"/>
        </w:rPr>
        <w:t>Visoka stručna sprema (VSS)</w:t>
      </w:r>
    </w:p>
    <w:p w:rsidR="005C2A3A" w:rsidRPr="00FA7D68" w:rsidRDefault="005C2A3A" w:rsidP="00FA7D68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FA7D68">
        <w:rPr>
          <w:rFonts w:asciiTheme="minorHAnsi" w:hAnsiTheme="minorHAnsi" w:cs="Times New Roman"/>
          <w:sz w:val="24"/>
          <w:szCs w:val="24"/>
        </w:rPr>
        <w:t>Najmanje tri (3) godine iskustva u području pisanja I provedbe EU projekata;</w:t>
      </w:r>
    </w:p>
    <w:p w:rsidR="005C2A3A" w:rsidRPr="00FA7D68" w:rsidRDefault="005C2A3A" w:rsidP="00FA7D68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FA7D68">
        <w:rPr>
          <w:rFonts w:asciiTheme="minorHAnsi" w:hAnsiTheme="minorHAnsi" w:cs="Times New Roman"/>
          <w:sz w:val="24"/>
          <w:szCs w:val="24"/>
        </w:rPr>
        <w:t>iskustvo u planiranju I praćenju aktivnosti projekta, upravljanju proračunom, arhiviranju dokumentacije na najmanje tri (3) EU projekta</w:t>
      </w:r>
    </w:p>
    <w:p w:rsidR="005C2A3A" w:rsidRPr="00FA7D68" w:rsidRDefault="005C2A3A" w:rsidP="00FA7D68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FA7D68">
        <w:rPr>
          <w:rFonts w:asciiTheme="minorHAnsi" w:hAnsiTheme="minorHAnsi" w:cs="Times New Roman"/>
          <w:sz w:val="24"/>
          <w:szCs w:val="24"/>
        </w:rPr>
        <w:t>izvrsne informatičke vještine</w:t>
      </w:r>
    </w:p>
    <w:p w:rsidR="005C2A3A" w:rsidRPr="00FA7D68" w:rsidRDefault="005C2A3A" w:rsidP="00FA7D68">
      <w:pPr>
        <w:pStyle w:val="Naslov11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FA7D68">
        <w:rPr>
          <w:rFonts w:asciiTheme="minorHAnsi" w:hAnsiTheme="minorHAnsi" w:cs="Times New Roman"/>
          <w:sz w:val="24"/>
          <w:szCs w:val="24"/>
        </w:rPr>
        <w:t>izvrsne prezentacijske I komunikacijske vještine.</w:t>
      </w:r>
    </w:p>
    <w:p w:rsidR="007D7C78" w:rsidRPr="007D7C78" w:rsidRDefault="007D7C78" w:rsidP="007D7C78">
      <w:pPr>
        <w:autoSpaceDE w:val="0"/>
        <w:autoSpaceDN w:val="0"/>
        <w:adjustRightInd w:val="0"/>
        <w:rPr>
          <w:rFonts w:ascii="Gill Sans MT" w:eastAsiaTheme="minorHAnsi" w:hAnsi="Gill Sans MT" w:cs="Gill Sans MT"/>
          <w:color w:val="000000"/>
          <w:lang w:val="en-GB" w:eastAsia="en-US"/>
        </w:rPr>
      </w:pPr>
    </w:p>
    <w:p w:rsidR="00D7149F" w:rsidRPr="007C401B" w:rsidRDefault="00E50AB4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b/>
          <w:iCs/>
        </w:rPr>
        <w:t>NAČIN DOSTAVLJANJA PONUDA</w:t>
      </w:r>
    </w:p>
    <w:p w:rsidR="00592C34" w:rsidRPr="007C401B" w:rsidRDefault="00592C34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D7149F" w:rsidRPr="007C401B" w:rsidRDefault="00D7149F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b/>
        </w:rPr>
      </w:pPr>
      <w:r w:rsidRPr="007C401B">
        <w:rPr>
          <w:rFonts w:asciiTheme="minorHAnsi" w:hAnsiTheme="minorHAnsi"/>
        </w:rPr>
        <w:t xml:space="preserve">Ponuda se za ovaj postupak jednostavne nabave može </w:t>
      </w:r>
      <w:r w:rsidRPr="007C401B">
        <w:rPr>
          <w:rFonts w:asciiTheme="minorHAnsi" w:hAnsiTheme="minorHAnsi"/>
          <w:b/>
        </w:rPr>
        <w:t>dostaviti osobno, putem pošte ili elektroničkim putem (putem e-mail adrese).</w:t>
      </w:r>
    </w:p>
    <w:p w:rsidR="00D7149F" w:rsidRPr="007C401B" w:rsidRDefault="00D7149F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D7149F" w:rsidRPr="007C401B" w:rsidRDefault="00D7149F" w:rsidP="006A59F1">
      <w:pPr>
        <w:pStyle w:val="Odlomakpopisa"/>
        <w:numPr>
          <w:ilvl w:val="1"/>
          <w:numId w:val="22"/>
        </w:num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iCs/>
        </w:rPr>
        <w:t>Ukoliko se ponuda dostavlja osobno ili putem pošte, ponuda se dostavlja u zatvorenoj omotnici na adresu naručitelja navedenu u dokumentaciji o nabavi. Na omotnici ponude mora biti naznačeno: OSNOVNA ŠKOLA BARTULA KAŠIĆA  ZADAR, Bribirski prilaz 2, 23000 Zadar, s naznakom „NE OTVARAJ – PONUDA ZA POSTUPAK JEDNOSTAVNE NABAVE</w:t>
      </w:r>
      <w:r w:rsidR="00A779C5">
        <w:rPr>
          <w:rFonts w:asciiTheme="minorHAnsi" w:hAnsiTheme="minorHAnsi"/>
          <w:iCs/>
        </w:rPr>
        <w:t xml:space="preserve"> </w:t>
      </w:r>
      <w:r w:rsidRPr="007C401B">
        <w:rPr>
          <w:rFonts w:asciiTheme="minorHAnsi" w:hAnsiTheme="minorHAnsi"/>
          <w:iCs/>
        </w:rPr>
        <w:t xml:space="preserve">– </w:t>
      </w:r>
      <w:r w:rsidR="006A59F1" w:rsidRPr="006A59F1">
        <w:rPr>
          <w:rFonts w:asciiTheme="minorHAnsi" w:hAnsiTheme="minorHAnsi"/>
          <w:iCs/>
        </w:rPr>
        <w:t>USLUG</w:t>
      </w:r>
      <w:r w:rsidR="00AE177C">
        <w:rPr>
          <w:rFonts w:asciiTheme="minorHAnsi" w:hAnsiTheme="minorHAnsi"/>
          <w:iCs/>
        </w:rPr>
        <w:t xml:space="preserve">A </w:t>
      </w:r>
      <w:r w:rsidR="006A59F1" w:rsidRPr="006A59F1">
        <w:rPr>
          <w:rFonts w:asciiTheme="minorHAnsi" w:hAnsiTheme="minorHAnsi"/>
          <w:iCs/>
        </w:rPr>
        <w:t>ADMINIST</w:t>
      </w:r>
      <w:r w:rsidR="0093062D">
        <w:rPr>
          <w:rFonts w:asciiTheme="minorHAnsi" w:hAnsiTheme="minorHAnsi"/>
          <w:iCs/>
        </w:rPr>
        <w:t>R</w:t>
      </w:r>
      <w:bookmarkStart w:id="2" w:name="_GoBack"/>
      <w:bookmarkEnd w:id="2"/>
      <w:r w:rsidR="006A59F1" w:rsidRPr="006A59F1">
        <w:rPr>
          <w:rFonts w:asciiTheme="minorHAnsi" w:hAnsiTheme="minorHAnsi"/>
          <w:iCs/>
        </w:rPr>
        <w:t>IRANJ</w:t>
      </w:r>
      <w:r w:rsidR="00AE177C">
        <w:rPr>
          <w:rFonts w:asciiTheme="minorHAnsi" w:hAnsiTheme="minorHAnsi"/>
          <w:iCs/>
        </w:rPr>
        <w:t>A</w:t>
      </w:r>
      <w:r w:rsidR="006A59F1" w:rsidRPr="006A59F1">
        <w:rPr>
          <w:rFonts w:asciiTheme="minorHAnsi" w:hAnsiTheme="minorHAnsi"/>
          <w:iCs/>
        </w:rPr>
        <w:t xml:space="preserve"> PROJEKT</w:t>
      </w:r>
      <w:r w:rsidR="00AE177C">
        <w:rPr>
          <w:rFonts w:asciiTheme="minorHAnsi" w:hAnsiTheme="minorHAnsi"/>
          <w:iCs/>
        </w:rPr>
        <w:t>A</w:t>
      </w:r>
      <w:r w:rsidR="006A59F1" w:rsidRPr="006A59F1">
        <w:rPr>
          <w:rFonts w:asciiTheme="minorHAnsi" w:hAnsiTheme="minorHAnsi"/>
          <w:iCs/>
        </w:rPr>
        <w:t xml:space="preserve"> "</w:t>
      </w:r>
      <w:proofErr w:type="spellStart"/>
      <w:r w:rsidR="006A59F1" w:rsidRPr="006A59F1">
        <w:rPr>
          <w:rFonts w:asciiTheme="minorHAnsi" w:hAnsiTheme="minorHAnsi"/>
          <w:iCs/>
        </w:rPr>
        <w:t>INovA</w:t>
      </w:r>
      <w:proofErr w:type="spellEnd"/>
      <w:r w:rsidR="006A59F1" w:rsidRPr="006A59F1">
        <w:rPr>
          <w:rFonts w:asciiTheme="minorHAnsi" w:hAnsiTheme="minorHAnsi"/>
          <w:iCs/>
        </w:rPr>
        <w:t>@</w:t>
      </w:r>
      <w:proofErr w:type="spellStart"/>
      <w:r w:rsidR="006A59F1" w:rsidRPr="006A59F1">
        <w:rPr>
          <w:rFonts w:asciiTheme="minorHAnsi" w:hAnsiTheme="minorHAnsi"/>
          <w:iCs/>
        </w:rPr>
        <w:t>skola</w:t>
      </w:r>
      <w:proofErr w:type="spellEnd"/>
      <w:r w:rsidR="006A59F1" w:rsidRPr="006A59F1">
        <w:rPr>
          <w:rFonts w:asciiTheme="minorHAnsi" w:hAnsiTheme="minorHAnsi"/>
          <w:iCs/>
        </w:rPr>
        <w:t>"</w:t>
      </w:r>
      <w:r w:rsidR="006A59F1">
        <w:rPr>
          <w:rFonts w:asciiTheme="minorHAnsi" w:hAnsiTheme="minorHAnsi"/>
          <w:iCs/>
        </w:rPr>
        <w:t xml:space="preserve"> , </w:t>
      </w:r>
      <w:r w:rsidR="00725F4A" w:rsidRPr="007C401B">
        <w:rPr>
          <w:rFonts w:asciiTheme="minorHAnsi" w:hAnsiTheme="minorHAnsi"/>
          <w:iCs/>
        </w:rPr>
        <w:t>EVIDENCIJSKI BROJ</w:t>
      </w:r>
      <w:r w:rsidR="00725F4A" w:rsidRPr="00EC2A37">
        <w:rPr>
          <w:rFonts w:asciiTheme="minorHAnsi" w:hAnsiTheme="minorHAnsi"/>
          <w:iCs/>
        </w:rPr>
        <w:t>:</w:t>
      </w:r>
      <w:r w:rsidRPr="00EC2A37">
        <w:rPr>
          <w:rFonts w:asciiTheme="minorHAnsi" w:hAnsiTheme="minorHAnsi"/>
          <w:iCs/>
        </w:rPr>
        <w:t xml:space="preserve"> </w:t>
      </w:r>
      <w:r w:rsidR="00EC2A37" w:rsidRPr="00EC2A37">
        <w:rPr>
          <w:rFonts w:asciiTheme="minorHAnsi" w:hAnsiTheme="minorHAnsi"/>
          <w:iCs/>
        </w:rPr>
        <w:t>JN 14/17</w:t>
      </w:r>
      <w:r w:rsidRPr="00EC2A37">
        <w:rPr>
          <w:rFonts w:asciiTheme="minorHAnsi" w:hAnsiTheme="minorHAnsi"/>
          <w:iCs/>
        </w:rPr>
        <w:t>.</w:t>
      </w:r>
      <w:r w:rsidR="00725F4A" w:rsidRPr="007C401B">
        <w:rPr>
          <w:rFonts w:asciiTheme="minorHAnsi" w:hAnsiTheme="minorHAnsi"/>
          <w:iCs/>
        </w:rPr>
        <w:t xml:space="preserve"> </w:t>
      </w:r>
      <w:r w:rsidRPr="007C401B">
        <w:rPr>
          <w:rFonts w:asciiTheme="minorHAnsi" w:hAnsiTheme="minorHAnsi"/>
          <w:iCs/>
        </w:rPr>
        <w:t>Na omotnici treba navesti naziv i adresu ponuditelja.</w:t>
      </w:r>
    </w:p>
    <w:p w:rsidR="00D7149F" w:rsidRPr="007C401B" w:rsidRDefault="00D7149F" w:rsidP="007A4CAD">
      <w:pPr>
        <w:pStyle w:val="Odlomakpopisa"/>
        <w:overflowPunct w:val="0"/>
        <w:autoSpaceDE w:val="0"/>
        <w:autoSpaceDN w:val="0"/>
        <w:spacing w:line="276" w:lineRule="auto"/>
        <w:ind w:left="567"/>
        <w:jc w:val="both"/>
        <w:rPr>
          <w:rFonts w:asciiTheme="minorHAnsi" w:hAnsiTheme="minorHAnsi"/>
          <w:iCs/>
        </w:rPr>
      </w:pPr>
    </w:p>
    <w:p w:rsidR="00D7149F" w:rsidRPr="00EC2A37" w:rsidRDefault="00D7149F" w:rsidP="007A4CAD">
      <w:pPr>
        <w:pStyle w:val="Odlomakpopisa"/>
        <w:numPr>
          <w:ilvl w:val="1"/>
          <w:numId w:val="22"/>
        </w:numPr>
        <w:overflowPunct w:val="0"/>
        <w:autoSpaceDE w:val="0"/>
        <w:autoSpaceDN w:val="0"/>
        <w:spacing w:line="276" w:lineRule="auto"/>
        <w:ind w:left="567" w:hanging="283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iCs/>
        </w:rPr>
        <w:t xml:space="preserve">Ukoliko se ponuda dostavlja elektroničkim putem, ona se dostavlja isključivo na e-mail </w:t>
      </w:r>
      <w:r w:rsidRPr="00EC2A37">
        <w:rPr>
          <w:rFonts w:asciiTheme="minorHAnsi" w:hAnsiTheme="minorHAnsi"/>
          <w:iCs/>
        </w:rPr>
        <w:t xml:space="preserve">adresu: </w:t>
      </w:r>
      <w:hyperlink r:id="rId14" w:history="1">
        <w:r w:rsidR="00430377" w:rsidRPr="000C4E60">
          <w:rPr>
            <w:rStyle w:val="Hiperveza"/>
            <w:rFonts w:asciiTheme="minorHAnsi" w:hAnsiTheme="minorHAnsi"/>
          </w:rPr>
          <w:t>prijavitelj.bartul.kasic2@gmail.com</w:t>
        </w:r>
      </w:hyperlink>
      <w:r w:rsidR="003147E4">
        <w:rPr>
          <w:rFonts w:asciiTheme="minorHAnsi" w:hAnsiTheme="minorHAnsi"/>
          <w:iCs/>
        </w:rPr>
        <w:t xml:space="preserve"> </w:t>
      </w:r>
      <w:r w:rsidR="0080614D" w:rsidRPr="00EC2A37">
        <w:rPr>
          <w:rFonts w:asciiTheme="minorHAnsi" w:hAnsiTheme="minorHAnsi"/>
          <w:iCs/>
        </w:rPr>
        <w:t xml:space="preserve">u </w:t>
      </w:r>
      <w:r w:rsidRPr="00EC2A37">
        <w:rPr>
          <w:rFonts w:asciiTheme="minorHAnsi" w:hAnsiTheme="minorHAnsi"/>
          <w:iCs/>
        </w:rPr>
        <w:t>.PDF formatu.</w:t>
      </w:r>
    </w:p>
    <w:p w:rsidR="007B36CB" w:rsidRPr="007C401B" w:rsidRDefault="007B36CB" w:rsidP="007A4CAD">
      <w:pPr>
        <w:pStyle w:val="Odlomakpopisa"/>
        <w:spacing w:line="276" w:lineRule="auto"/>
        <w:jc w:val="both"/>
        <w:rPr>
          <w:rFonts w:asciiTheme="minorHAnsi" w:hAnsiTheme="minorHAnsi"/>
          <w:iCs/>
        </w:rPr>
      </w:pPr>
    </w:p>
    <w:p w:rsidR="00637527" w:rsidRPr="007C401B" w:rsidRDefault="001258EC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b/>
          <w:iCs/>
        </w:rPr>
        <w:t>NAČIN IZRADE PONUDE</w:t>
      </w:r>
      <w:r w:rsidR="00637527" w:rsidRPr="007C401B">
        <w:rPr>
          <w:rFonts w:asciiTheme="minorHAnsi" w:hAnsiTheme="minorHAnsi"/>
          <w:b/>
          <w:iCs/>
        </w:rPr>
        <w:t>:</w:t>
      </w:r>
    </w:p>
    <w:p w:rsidR="00AF1F31" w:rsidRPr="007C401B" w:rsidRDefault="00AF1F31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FA4837" w:rsidRPr="007C401B" w:rsidRDefault="00AF1F31" w:rsidP="007A4CAD">
      <w:pPr>
        <w:pStyle w:val="Odlomakpopisa"/>
        <w:numPr>
          <w:ilvl w:val="0"/>
          <w:numId w:val="23"/>
        </w:numPr>
        <w:overflowPunct w:val="0"/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iCs/>
        </w:rPr>
        <w:t xml:space="preserve">Ukoliko se dostavlja </w:t>
      </w:r>
      <w:r w:rsidRPr="007C401B">
        <w:rPr>
          <w:rFonts w:asciiTheme="minorHAnsi" w:hAnsiTheme="minorHAnsi"/>
          <w:b/>
          <w:iCs/>
          <w:u w:val="single"/>
        </w:rPr>
        <w:t>osobno ili putem pošte</w:t>
      </w:r>
      <w:r w:rsidR="00C51E48" w:rsidRPr="007C401B">
        <w:rPr>
          <w:rFonts w:asciiTheme="minorHAnsi" w:hAnsiTheme="minorHAnsi"/>
          <w:iCs/>
        </w:rPr>
        <w:t>:</w:t>
      </w:r>
    </w:p>
    <w:p w:rsidR="00C51E48" w:rsidRPr="007C401B" w:rsidRDefault="00C51E48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FA4837" w:rsidRPr="007C401B" w:rsidRDefault="00AF1F31" w:rsidP="007A4CAD">
      <w:pPr>
        <w:pStyle w:val="Odlomakpopisa"/>
        <w:numPr>
          <w:ilvl w:val="0"/>
          <w:numId w:val="7"/>
        </w:num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iCs/>
        </w:rPr>
        <w:t>p</w:t>
      </w:r>
      <w:r w:rsidR="00637527" w:rsidRPr="007C401B">
        <w:rPr>
          <w:rFonts w:asciiTheme="minorHAnsi" w:hAnsiTheme="minorHAnsi"/>
          <w:iCs/>
        </w:rPr>
        <w:t>onuda se izrađuje na način da čini cjelinu, na hrvatskom jeziku i latiničnom pismu.</w:t>
      </w:r>
    </w:p>
    <w:p w:rsidR="00FA4837" w:rsidRPr="007C401B" w:rsidRDefault="00637527" w:rsidP="007A4CAD">
      <w:pPr>
        <w:pStyle w:val="Odlomakpopisa"/>
        <w:numPr>
          <w:ilvl w:val="0"/>
          <w:numId w:val="7"/>
        </w:num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u w:val="single"/>
        </w:rPr>
        <w:t>Stranice ponude se označavaju brojem na način da je vidljiv redni broj stranice i ukupan broj stranica ponude.</w:t>
      </w:r>
    </w:p>
    <w:p w:rsidR="00FA4837" w:rsidRPr="007C401B" w:rsidRDefault="001258EC" w:rsidP="007A4CAD">
      <w:pPr>
        <w:pStyle w:val="Odlomakpopisa"/>
        <w:numPr>
          <w:ilvl w:val="0"/>
          <w:numId w:val="7"/>
        </w:num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</w:rPr>
        <w:t>Ponuda se piše neizbrisivom tintom. Ispravci u ponudi moraju biti izra</w:t>
      </w:r>
      <w:r w:rsidR="00AF7299" w:rsidRPr="007C401B">
        <w:rPr>
          <w:rFonts w:asciiTheme="minorHAnsi" w:hAnsiTheme="minorHAnsi"/>
        </w:rPr>
        <w:t>đ</w:t>
      </w:r>
      <w:r w:rsidRPr="007C401B">
        <w:rPr>
          <w:rFonts w:asciiTheme="minorHAnsi" w:hAnsiTheme="minorHAnsi"/>
        </w:rPr>
        <w:t>eni na na</w:t>
      </w:r>
      <w:r w:rsidR="00AF7299" w:rsidRPr="007C401B">
        <w:rPr>
          <w:rFonts w:asciiTheme="minorHAnsi" w:hAnsiTheme="minorHAnsi"/>
        </w:rPr>
        <w:t>či</w:t>
      </w:r>
      <w:r w:rsidRPr="007C401B">
        <w:rPr>
          <w:rFonts w:asciiTheme="minorHAnsi" w:hAnsiTheme="minorHAnsi"/>
        </w:rPr>
        <w:t>n da su vidljivi. Ispravci moraju uz navod datuma ispravka biti potvr</w:t>
      </w:r>
      <w:r w:rsidR="00E10563" w:rsidRPr="007C401B">
        <w:rPr>
          <w:rFonts w:asciiTheme="minorHAnsi" w:hAnsiTheme="minorHAnsi"/>
        </w:rPr>
        <w:t>đ</w:t>
      </w:r>
      <w:r w:rsidRPr="007C401B">
        <w:rPr>
          <w:rFonts w:asciiTheme="minorHAnsi" w:hAnsiTheme="minorHAnsi"/>
        </w:rPr>
        <w:t>eni potpisom osobe ovlaštene za zastupanje ponuditelja.</w:t>
      </w:r>
    </w:p>
    <w:p w:rsidR="00637527" w:rsidRPr="007C401B" w:rsidRDefault="001258EC" w:rsidP="007A4CAD">
      <w:pPr>
        <w:pStyle w:val="Odlomakpopisa"/>
        <w:numPr>
          <w:ilvl w:val="0"/>
          <w:numId w:val="7"/>
        </w:num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</w:rPr>
        <w:lastRenderedPageBreak/>
        <w:t>Ponuda se zajedno s pripadajućom dokumentacijom izra</w:t>
      </w:r>
      <w:r w:rsidR="00E10563" w:rsidRPr="007C401B">
        <w:rPr>
          <w:rFonts w:asciiTheme="minorHAnsi" w:hAnsiTheme="minorHAnsi"/>
        </w:rPr>
        <w:t>đ</w:t>
      </w:r>
      <w:r w:rsidRPr="007C401B">
        <w:rPr>
          <w:rFonts w:asciiTheme="minorHAnsi" w:hAnsiTheme="minorHAnsi"/>
        </w:rPr>
        <w:t>uje na hrvatskom jeziku, a svi dijelovi ponude koji nisu izra</w:t>
      </w:r>
      <w:r w:rsidR="00E10563" w:rsidRPr="007C401B">
        <w:rPr>
          <w:rFonts w:asciiTheme="minorHAnsi" w:hAnsiTheme="minorHAnsi"/>
        </w:rPr>
        <w:t>đ</w:t>
      </w:r>
      <w:r w:rsidRPr="007C401B">
        <w:rPr>
          <w:rFonts w:asciiTheme="minorHAnsi" w:hAnsiTheme="minorHAnsi"/>
        </w:rPr>
        <w:t>eni na hrvatskom jeziku moraju biti prevedeni na hrvatski jezik</w:t>
      </w:r>
    </w:p>
    <w:p w:rsidR="00820AA4" w:rsidRPr="007C401B" w:rsidRDefault="00820AA4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u w:val="single"/>
        </w:rPr>
      </w:pPr>
    </w:p>
    <w:p w:rsidR="00FA4837" w:rsidRPr="007C401B" w:rsidRDefault="004444ED" w:rsidP="007A4CAD">
      <w:pPr>
        <w:pStyle w:val="Odlomakpopisa"/>
        <w:numPr>
          <w:ilvl w:val="0"/>
          <w:numId w:val="23"/>
        </w:numPr>
        <w:overflowPunct w:val="0"/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/>
          <w:b/>
          <w:iCs/>
          <w:u w:val="single"/>
        </w:rPr>
      </w:pPr>
      <w:r w:rsidRPr="007C401B">
        <w:rPr>
          <w:rFonts w:asciiTheme="minorHAnsi" w:hAnsiTheme="minorHAnsi"/>
          <w:iCs/>
        </w:rPr>
        <w:t xml:space="preserve">Ukoliko se dostavlja </w:t>
      </w:r>
      <w:r w:rsidRPr="007C401B">
        <w:rPr>
          <w:rFonts w:asciiTheme="minorHAnsi" w:hAnsiTheme="minorHAnsi"/>
          <w:b/>
          <w:iCs/>
          <w:u w:val="single"/>
        </w:rPr>
        <w:t>putem elektroni</w:t>
      </w:r>
      <w:r w:rsidR="00E10563" w:rsidRPr="007C401B">
        <w:rPr>
          <w:rFonts w:asciiTheme="minorHAnsi" w:hAnsiTheme="minorHAnsi"/>
          <w:b/>
          <w:iCs/>
          <w:u w:val="single"/>
        </w:rPr>
        <w:t>č</w:t>
      </w:r>
      <w:r w:rsidRPr="007C401B">
        <w:rPr>
          <w:rFonts w:asciiTheme="minorHAnsi" w:hAnsiTheme="minorHAnsi"/>
          <w:b/>
          <w:iCs/>
          <w:u w:val="single"/>
        </w:rPr>
        <w:t>ke pošte:</w:t>
      </w:r>
    </w:p>
    <w:p w:rsidR="00FA4837" w:rsidRPr="007C401B" w:rsidRDefault="00FA4837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</w:rPr>
      </w:pPr>
    </w:p>
    <w:p w:rsidR="00FA4837" w:rsidRPr="007C401B" w:rsidRDefault="004444ED" w:rsidP="007A4CAD">
      <w:pPr>
        <w:pStyle w:val="Odlomakpopisa"/>
        <w:numPr>
          <w:ilvl w:val="0"/>
          <w:numId w:val="8"/>
        </w:num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u w:val="single"/>
        </w:rPr>
      </w:pPr>
      <w:r w:rsidRPr="007C401B">
        <w:rPr>
          <w:rFonts w:asciiTheme="minorHAnsi" w:hAnsiTheme="minorHAnsi"/>
        </w:rPr>
        <w:t>Ponuda se šalje potpisana i ovjerena od strane osobe ovlaštene za zastupanje gospodarskog subjekta u svim zahtijevanim dijelovima.</w:t>
      </w:r>
    </w:p>
    <w:p w:rsidR="00FA4837" w:rsidRPr="007C401B" w:rsidRDefault="004444ED" w:rsidP="007A4CAD">
      <w:pPr>
        <w:pStyle w:val="Odlomakpopisa"/>
        <w:numPr>
          <w:ilvl w:val="0"/>
          <w:numId w:val="8"/>
        </w:num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u w:val="single"/>
        </w:rPr>
      </w:pPr>
      <w:r w:rsidRPr="007C401B">
        <w:rPr>
          <w:rFonts w:asciiTheme="minorHAnsi" w:hAnsiTheme="minorHAnsi"/>
        </w:rPr>
        <w:t>Ponuda se šalje u skeniranom obliku u .PDF formatu. Ponuda se piše neizbrisivom tintom.</w:t>
      </w:r>
    </w:p>
    <w:p w:rsidR="00FA4837" w:rsidRPr="007C401B" w:rsidRDefault="004444ED" w:rsidP="007A4CAD">
      <w:pPr>
        <w:pStyle w:val="Odlomakpopisa"/>
        <w:numPr>
          <w:ilvl w:val="0"/>
          <w:numId w:val="8"/>
        </w:num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u w:val="single"/>
        </w:rPr>
      </w:pPr>
      <w:r w:rsidRPr="007C401B">
        <w:rPr>
          <w:rFonts w:asciiTheme="minorHAnsi" w:hAnsiTheme="minorHAnsi"/>
        </w:rPr>
        <w:t>Ispravci u ponudi moraju biti izra</w:t>
      </w:r>
      <w:r w:rsidR="00E10563" w:rsidRPr="007C401B">
        <w:rPr>
          <w:rFonts w:asciiTheme="minorHAnsi" w:hAnsiTheme="minorHAnsi"/>
        </w:rPr>
        <w:t>đ</w:t>
      </w:r>
      <w:r w:rsidRPr="007C401B">
        <w:rPr>
          <w:rFonts w:asciiTheme="minorHAnsi" w:hAnsiTheme="minorHAnsi"/>
        </w:rPr>
        <w:t>eni na na</w:t>
      </w:r>
      <w:r w:rsidR="00E10563" w:rsidRPr="007C401B">
        <w:rPr>
          <w:rFonts w:asciiTheme="minorHAnsi" w:hAnsiTheme="minorHAnsi"/>
        </w:rPr>
        <w:t>č</w:t>
      </w:r>
      <w:r w:rsidRPr="007C401B">
        <w:rPr>
          <w:rFonts w:asciiTheme="minorHAnsi" w:hAnsiTheme="minorHAnsi"/>
        </w:rPr>
        <w:t>in da su vidljivi. Ispravci moraju uz navod datuma ispravka biti potvr</w:t>
      </w:r>
      <w:r w:rsidR="00E10563" w:rsidRPr="007C401B">
        <w:rPr>
          <w:rFonts w:asciiTheme="minorHAnsi" w:hAnsiTheme="minorHAnsi"/>
        </w:rPr>
        <w:t>đ</w:t>
      </w:r>
      <w:r w:rsidRPr="007C401B">
        <w:rPr>
          <w:rFonts w:asciiTheme="minorHAnsi" w:hAnsiTheme="minorHAnsi"/>
        </w:rPr>
        <w:t>eni potpisom osobe ovlaštene za zastupanje ponuditelja.</w:t>
      </w:r>
    </w:p>
    <w:p w:rsidR="004444ED" w:rsidRPr="007C401B" w:rsidRDefault="004444ED" w:rsidP="007A4CAD">
      <w:pPr>
        <w:pStyle w:val="Odlomakpopisa"/>
        <w:numPr>
          <w:ilvl w:val="0"/>
          <w:numId w:val="8"/>
        </w:num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u w:val="single"/>
        </w:rPr>
      </w:pPr>
      <w:r w:rsidRPr="007C401B">
        <w:rPr>
          <w:rFonts w:asciiTheme="minorHAnsi" w:hAnsiTheme="minorHAnsi"/>
        </w:rPr>
        <w:t>Ponuda se zajedno s pripadajućom dokumentacijom izra</w:t>
      </w:r>
      <w:r w:rsidR="00E10563" w:rsidRPr="007C401B">
        <w:rPr>
          <w:rFonts w:asciiTheme="minorHAnsi" w:hAnsiTheme="minorHAnsi"/>
        </w:rPr>
        <w:t>đ</w:t>
      </w:r>
      <w:r w:rsidRPr="007C401B">
        <w:rPr>
          <w:rFonts w:asciiTheme="minorHAnsi" w:hAnsiTheme="minorHAnsi"/>
        </w:rPr>
        <w:t>uje na hrvatskom jeziku, a svi dijelovi ponude koji nisu izra</w:t>
      </w:r>
      <w:r w:rsidR="00E10563" w:rsidRPr="007C401B">
        <w:rPr>
          <w:rFonts w:asciiTheme="minorHAnsi" w:hAnsiTheme="minorHAnsi"/>
        </w:rPr>
        <w:t>đ</w:t>
      </w:r>
      <w:r w:rsidRPr="007C401B">
        <w:rPr>
          <w:rFonts w:asciiTheme="minorHAnsi" w:hAnsiTheme="minorHAnsi"/>
        </w:rPr>
        <w:t>eni na hrvatskom jeziku moraju biti prevedeni na hrvatski jezik</w:t>
      </w:r>
    </w:p>
    <w:p w:rsidR="00285613" w:rsidRPr="007C401B" w:rsidRDefault="00285613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u w:val="single"/>
        </w:rPr>
      </w:pPr>
    </w:p>
    <w:p w:rsidR="00285613" w:rsidRPr="007C401B" w:rsidRDefault="00285613" w:rsidP="007A4CAD">
      <w:pPr>
        <w:spacing w:line="276" w:lineRule="auto"/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  <w:iCs/>
        </w:rPr>
        <w:t>P</w:t>
      </w:r>
      <w:r w:rsidRPr="007C401B">
        <w:rPr>
          <w:rFonts w:asciiTheme="minorHAnsi" w:hAnsiTheme="minorHAnsi"/>
        </w:rPr>
        <w:t>onuditelj može do isteka roka za dostavu ponuda svoju ponudu izmijeniti odnosno nadopuniti je. Izmjena odnosno dopuna ponude dostavlja se na isti način kao i ponuda s obaveznom naznakom da se radi o izmjeni odnosno dopuni ponude.</w:t>
      </w:r>
    </w:p>
    <w:p w:rsidR="00285613" w:rsidRPr="007C401B" w:rsidRDefault="00285613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iCs/>
        </w:rPr>
        <w:t>Ponuditelj može do isteka roka za dostavu ponuda pisanom izjavom i odustati od svoje ponude.</w:t>
      </w:r>
    </w:p>
    <w:p w:rsidR="00206914" w:rsidRDefault="00206914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637527" w:rsidRPr="007C401B" w:rsidRDefault="00637527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iCs/>
        </w:rPr>
        <w:t>Ponuda mora sadržavati:</w:t>
      </w:r>
    </w:p>
    <w:p w:rsidR="000066C0" w:rsidRPr="007C401B" w:rsidRDefault="000066C0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637527" w:rsidRPr="00FA7D68" w:rsidRDefault="00915E59" w:rsidP="007A4CAD">
      <w:pPr>
        <w:pStyle w:val="Odlomakpopisa"/>
        <w:numPr>
          <w:ilvl w:val="1"/>
          <w:numId w:val="23"/>
        </w:numPr>
        <w:overflowPunct w:val="0"/>
        <w:autoSpaceDE w:val="0"/>
        <w:autoSpaceDN w:val="0"/>
        <w:spacing w:line="276" w:lineRule="auto"/>
        <w:ind w:left="851" w:hanging="425"/>
        <w:jc w:val="both"/>
        <w:rPr>
          <w:rFonts w:asciiTheme="minorHAnsi" w:hAnsiTheme="minorHAnsi"/>
          <w:iCs/>
        </w:rPr>
      </w:pPr>
      <w:r w:rsidRPr="00FA7D68">
        <w:rPr>
          <w:rFonts w:asciiTheme="minorHAnsi" w:hAnsiTheme="minorHAnsi"/>
          <w:iCs/>
        </w:rPr>
        <w:t>P</w:t>
      </w:r>
      <w:r w:rsidR="00637527" w:rsidRPr="00FA7D68">
        <w:rPr>
          <w:rFonts w:asciiTheme="minorHAnsi" w:hAnsiTheme="minorHAnsi"/>
          <w:iCs/>
        </w:rPr>
        <w:t>opunjeni ponudbeni list</w:t>
      </w:r>
      <w:r w:rsidRPr="00FA7D68">
        <w:rPr>
          <w:rFonts w:asciiTheme="minorHAnsi" w:hAnsiTheme="minorHAnsi"/>
          <w:iCs/>
        </w:rPr>
        <w:t xml:space="preserve"> (Prilog I);</w:t>
      </w:r>
    </w:p>
    <w:p w:rsidR="00A05439" w:rsidRPr="00FA7D68" w:rsidRDefault="00915E59" w:rsidP="007A4CAD">
      <w:pPr>
        <w:pStyle w:val="Odlomakpopisa"/>
        <w:numPr>
          <w:ilvl w:val="1"/>
          <w:numId w:val="23"/>
        </w:numPr>
        <w:overflowPunct w:val="0"/>
        <w:autoSpaceDE w:val="0"/>
        <w:autoSpaceDN w:val="0"/>
        <w:spacing w:line="276" w:lineRule="auto"/>
        <w:ind w:left="851" w:hanging="425"/>
        <w:jc w:val="both"/>
        <w:rPr>
          <w:rFonts w:asciiTheme="minorHAnsi" w:hAnsiTheme="minorHAnsi"/>
        </w:rPr>
      </w:pPr>
      <w:r w:rsidRPr="00FA7D68">
        <w:rPr>
          <w:rFonts w:asciiTheme="minorHAnsi" w:hAnsiTheme="minorHAnsi"/>
          <w:iCs/>
        </w:rPr>
        <w:t>P</w:t>
      </w:r>
      <w:r w:rsidR="00741610" w:rsidRPr="00FA7D68">
        <w:rPr>
          <w:rFonts w:asciiTheme="minorHAnsi" w:hAnsiTheme="minorHAnsi"/>
          <w:iCs/>
        </w:rPr>
        <w:t>opunjenu Izjavu o nekažnjavanju</w:t>
      </w:r>
      <w:r w:rsidRPr="00FA7D68">
        <w:rPr>
          <w:rFonts w:asciiTheme="minorHAnsi" w:hAnsiTheme="minorHAnsi"/>
          <w:iCs/>
        </w:rPr>
        <w:t xml:space="preserve"> (Prilog II);</w:t>
      </w:r>
    </w:p>
    <w:p w:rsidR="00915E59" w:rsidRPr="00FA7D68" w:rsidRDefault="00915E59" w:rsidP="007A4CAD">
      <w:pPr>
        <w:pStyle w:val="Odlomakpopisa"/>
        <w:numPr>
          <w:ilvl w:val="1"/>
          <w:numId w:val="23"/>
        </w:numPr>
        <w:overflowPunct w:val="0"/>
        <w:autoSpaceDE w:val="0"/>
        <w:autoSpaceDN w:val="0"/>
        <w:spacing w:line="276" w:lineRule="auto"/>
        <w:ind w:left="851" w:hanging="425"/>
        <w:jc w:val="both"/>
        <w:rPr>
          <w:rFonts w:asciiTheme="minorHAnsi" w:hAnsiTheme="minorHAnsi"/>
        </w:rPr>
      </w:pPr>
      <w:r w:rsidRPr="00FA7D68">
        <w:rPr>
          <w:rFonts w:asciiTheme="minorHAnsi" w:hAnsiTheme="minorHAnsi"/>
        </w:rPr>
        <w:t>Dokaz sposobnosti za obavljanje profesionalne djelatnosti;</w:t>
      </w:r>
    </w:p>
    <w:p w:rsidR="00211BB5" w:rsidRPr="00FA7D68" w:rsidRDefault="00915E59" w:rsidP="007A4CAD">
      <w:pPr>
        <w:pStyle w:val="Odlomakpopisa"/>
        <w:numPr>
          <w:ilvl w:val="1"/>
          <w:numId w:val="23"/>
        </w:numPr>
        <w:overflowPunct w:val="0"/>
        <w:autoSpaceDE w:val="0"/>
        <w:autoSpaceDN w:val="0"/>
        <w:spacing w:line="276" w:lineRule="auto"/>
        <w:ind w:left="851" w:hanging="425"/>
        <w:jc w:val="both"/>
        <w:rPr>
          <w:rFonts w:asciiTheme="minorHAnsi" w:hAnsiTheme="minorHAnsi"/>
        </w:rPr>
      </w:pPr>
      <w:r w:rsidRPr="00FA7D68">
        <w:rPr>
          <w:rFonts w:asciiTheme="minorHAnsi" w:hAnsiTheme="minorHAnsi"/>
        </w:rPr>
        <w:t>Životopis stručnjaka/profesionalne osobe kao dokaz uvjeta kvalifikacije Tehničke i stručne sposobnosti;</w:t>
      </w:r>
    </w:p>
    <w:p w:rsidR="00637527" w:rsidRPr="007C401B" w:rsidRDefault="00637527" w:rsidP="007A4CAD">
      <w:pPr>
        <w:overflowPunct w:val="0"/>
        <w:autoSpaceDE w:val="0"/>
        <w:autoSpaceDN w:val="0"/>
        <w:spacing w:line="276" w:lineRule="auto"/>
        <w:ind w:left="1080"/>
        <w:jc w:val="both"/>
        <w:rPr>
          <w:rFonts w:asciiTheme="minorHAnsi" w:hAnsiTheme="minorHAnsi"/>
          <w:iCs/>
        </w:rPr>
      </w:pPr>
    </w:p>
    <w:p w:rsidR="004B26A6" w:rsidRPr="007C401B" w:rsidRDefault="00C51E48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b/>
          <w:iCs/>
        </w:rPr>
        <w:t>ROK ZA DOSTAVU PONUDA</w:t>
      </w:r>
      <w:r w:rsidR="00637527" w:rsidRPr="007C401B">
        <w:rPr>
          <w:rFonts w:asciiTheme="minorHAnsi" w:hAnsiTheme="minorHAnsi"/>
          <w:b/>
          <w:iCs/>
        </w:rPr>
        <w:t xml:space="preserve">: </w:t>
      </w:r>
    </w:p>
    <w:p w:rsidR="004B26A6" w:rsidRPr="007C401B" w:rsidRDefault="004B26A6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675F79" w:rsidRPr="007C401B" w:rsidRDefault="001C705E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b/>
          <w:iCs/>
          <w:color w:val="000000" w:themeColor="text1"/>
          <w:highlight w:val="yellow"/>
          <w:u w:val="single"/>
        </w:rPr>
      </w:pPr>
      <w:r w:rsidRPr="007C401B">
        <w:rPr>
          <w:rFonts w:asciiTheme="minorHAnsi" w:hAnsiTheme="minorHAnsi"/>
          <w:iCs/>
        </w:rPr>
        <w:t>Krajnji rok za dostavu ponude</w:t>
      </w:r>
      <w:r w:rsidR="0080614D" w:rsidRPr="007C401B">
        <w:rPr>
          <w:rFonts w:asciiTheme="minorHAnsi" w:hAnsiTheme="minorHAnsi"/>
          <w:iCs/>
        </w:rPr>
        <w:t xml:space="preserve"> </w:t>
      </w:r>
      <w:r w:rsidR="0080614D" w:rsidRPr="00337FE3">
        <w:rPr>
          <w:rFonts w:asciiTheme="minorHAnsi" w:hAnsiTheme="minorHAnsi"/>
          <w:iCs/>
        </w:rPr>
        <w:t xml:space="preserve">do </w:t>
      </w:r>
      <w:r w:rsidR="002C4120">
        <w:rPr>
          <w:rFonts w:asciiTheme="minorHAnsi" w:hAnsiTheme="minorHAnsi"/>
          <w:b/>
          <w:iCs/>
          <w:color w:val="000000" w:themeColor="text1"/>
        </w:rPr>
        <w:t>2</w:t>
      </w:r>
      <w:r w:rsidR="00BD0831">
        <w:rPr>
          <w:rFonts w:asciiTheme="minorHAnsi" w:hAnsiTheme="minorHAnsi"/>
          <w:b/>
          <w:iCs/>
          <w:color w:val="000000" w:themeColor="text1"/>
        </w:rPr>
        <w:t>7</w:t>
      </w:r>
      <w:r w:rsidR="00EC2A37" w:rsidRPr="00337FE3">
        <w:rPr>
          <w:rFonts w:asciiTheme="minorHAnsi" w:hAnsiTheme="minorHAnsi"/>
          <w:b/>
          <w:iCs/>
          <w:color w:val="000000" w:themeColor="text1"/>
        </w:rPr>
        <w:t>.12.2017</w:t>
      </w:r>
      <w:r w:rsidR="004B26A6" w:rsidRPr="00337FE3">
        <w:rPr>
          <w:rFonts w:asciiTheme="minorHAnsi" w:hAnsiTheme="minorHAnsi"/>
          <w:b/>
          <w:iCs/>
          <w:color w:val="000000" w:themeColor="text1"/>
        </w:rPr>
        <w:t>. godine</w:t>
      </w:r>
      <w:r w:rsidR="0080614D" w:rsidRPr="00337FE3">
        <w:rPr>
          <w:rFonts w:asciiTheme="minorHAnsi" w:hAnsiTheme="minorHAnsi"/>
          <w:b/>
          <w:iCs/>
          <w:color w:val="000000" w:themeColor="text1"/>
        </w:rPr>
        <w:t xml:space="preserve"> do </w:t>
      </w:r>
      <w:r w:rsidR="00EC2A37" w:rsidRPr="00337FE3">
        <w:rPr>
          <w:rFonts w:asciiTheme="minorHAnsi" w:hAnsiTheme="minorHAnsi"/>
          <w:b/>
          <w:iCs/>
          <w:color w:val="000000" w:themeColor="text1"/>
        </w:rPr>
        <w:t>10:00</w:t>
      </w:r>
      <w:r w:rsidR="0080614D" w:rsidRPr="00337FE3">
        <w:rPr>
          <w:rFonts w:asciiTheme="minorHAnsi" w:hAnsiTheme="minorHAnsi"/>
          <w:b/>
          <w:iCs/>
          <w:color w:val="000000" w:themeColor="text1"/>
        </w:rPr>
        <w:t xml:space="preserve"> sati,</w:t>
      </w:r>
      <w:r w:rsidRPr="00337FE3">
        <w:rPr>
          <w:rFonts w:asciiTheme="minorHAnsi" w:hAnsiTheme="minorHAnsi"/>
          <w:b/>
          <w:iCs/>
          <w:color w:val="000000" w:themeColor="text1"/>
        </w:rPr>
        <w:t xml:space="preserve"> bez</w:t>
      </w:r>
      <w:r w:rsidRPr="007C401B">
        <w:rPr>
          <w:rFonts w:asciiTheme="minorHAnsi" w:hAnsiTheme="minorHAnsi"/>
          <w:b/>
          <w:iCs/>
          <w:color w:val="000000" w:themeColor="text1"/>
        </w:rPr>
        <w:t xml:space="preserve"> obzira na način dostave.</w:t>
      </w:r>
    </w:p>
    <w:p w:rsidR="00637527" w:rsidRPr="007C401B" w:rsidRDefault="00637527" w:rsidP="007A4CAD">
      <w:pPr>
        <w:overflowPunct w:val="0"/>
        <w:autoSpaceDE w:val="0"/>
        <w:autoSpaceDN w:val="0"/>
        <w:spacing w:line="276" w:lineRule="auto"/>
        <w:ind w:left="360"/>
        <w:jc w:val="both"/>
        <w:rPr>
          <w:rFonts w:asciiTheme="minorHAnsi" w:hAnsiTheme="minorHAnsi"/>
          <w:iCs/>
        </w:rPr>
      </w:pPr>
    </w:p>
    <w:p w:rsidR="00637527" w:rsidRPr="007C401B" w:rsidRDefault="002A2F0A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b/>
          <w:iCs/>
        </w:rPr>
      </w:pPr>
      <w:r w:rsidRPr="007C401B">
        <w:rPr>
          <w:rFonts w:asciiTheme="minorHAnsi" w:hAnsiTheme="minorHAnsi"/>
          <w:b/>
          <w:iCs/>
        </w:rPr>
        <w:t>OTVARANJE PONUDA</w:t>
      </w:r>
    </w:p>
    <w:p w:rsidR="004B26A6" w:rsidRPr="007C401B" w:rsidRDefault="004B26A6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637527" w:rsidRDefault="00637527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iCs/>
        </w:rPr>
        <w:t xml:space="preserve">Otvaranje ponuda nije javno. </w:t>
      </w:r>
    </w:p>
    <w:p w:rsidR="00337FE3" w:rsidRPr="007C401B" w:rsidRDefault="00337FE3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206914" w:rsidRDefault="00206914">
      <w:pPr>
        <w:spacing w:after="200" w:line="276" w:lineRule="auto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br w:type="page"/>
      </w:r>
    </w:p>
    <w:p w:rsidR="00637527" w:rsidRPr="007C401B" w:rsidRDefault="00817CF8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b/>
          <w:iCs/>
        </w:rPr>
      </w:pPr>
      <w:r w:rsidRPr="007C401B">
        <w:rPr>
          <w:rFonts w:asciiTheme="minorHAnsi" w:hAnsiTheme="minorHAnsi"/>
          <w:b/>
          <w:iCs/>
        </w:rPr>
        <w:lastRenderedPageBreak/>
        <w:t>ROK NAČINI I UVJETI PLAĆANJA</w:t>
      </w:r>
    </w:p>
    <w:p w:rsidR="00206914" w:rsidRDefault="00206914" w:rsidP="007A4CAD">
      <w:pPr>
        <w:tabs>
          <w:tab w:val="left" w:pos="9356"/>
        </w:tabs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637527" w:rsidRPr="007C401B" w:rsidRDefault="00637527" w:rsidP="007A4CAD">
      <w:pPr>
        <w:tabs>
          <w:tab w:val="left" w:pos="9356"/>
        </w:tabs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  <w:r w:rsidRPr="007C401B">
        <w:rPr>
          <w:rFonts w:asciiTheme="minorHAnsi" w:hAnsiTheme="minorHAnsi"/>
          <w:iCs/>
        </w:rPr>
        <w:t xml:space="preserve">Plaćanje </w:t>
      </w:r>
      <w:r w:rsidR="00255389">
        <w:rPr>
          <w:rFonts w:asciiTheme="minorHAnsi" w:hAnsiTheme="minorHAnsi"/>
          <w:iCs/>
        </w:rPr>
        <w:t>od strane naručitelja izvršiti će se na račun pružatelja usluge u roku od 15 dana na temelju izdanog računa. Dinamika plaćanja biti će naknadno dogovorena između naručitelja i pružatelja usluge, a ista će biti sastavni dio ugovora o pružanju usluga.</w:t>
      </w:r>
    </w:p>
    <w:p w:rsidR="00C02D0C" w:rsidRPr="007C401B" w:rsidRDefault="00C02D0C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iCs/>
        </w:rPr>
      </w:pPr>
    </w:p>
    <w:p w:rsidR="00637527" w:rsidRPr="007C401B" w:rsidRDefault="00817CF8" w:rsidP="007A4CAD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b/>
          <w:iCs/>
        </w:rPr>
      </w:pPr>
      <w:r w:rsidRPr="007C401B">
        <w:rPr>
          <w:rFonts w:asciiTheme="minorHAnsi" w:hAnsiTheme="minorHAnsi"/>
          <w:b/>
          <w:iCs/>
        </w:rPr>
        <w:t>CIJENA PONUDE</w:t>
      </w:r>
    </w:p>
    <w:p w:rsidR="00EF42C5" w:rsidRPr="007C401B" w:rsidRDefault="00EF42C5" w:rsidP="007A4CAD">
      <w:pPr>
        <w:overflowPunct w:val="0"/>
        <w:autoSpaceDE w:val="0"/>
        <w:autoSpaceDN w:val="0"/>
        <w:spacing w:line="276" w:lineRule="auto"/>
        <w:jc w:val="both"/>
        <w:rPr>
          <w:rFonts w:asciiTheme="minorHAnsi" w:hAnsiTheme="minorHAnsi"/>
          <w:b/>
          <w:iCs/>
        </w:rPr>
      </w:pPr>
    </w:p>
    <w:p w:rsidR="00637527" w:rsidRPr="007C401B" w:rsidRDefault="00637527" w:rsidP="007A4CAD">
      <w:pPr>
        <w:pStyle w:val="Tijeloteksta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7C401B">
        <w:rPr>
          <w:rFonts w:cs="Times New Roman"/>
        </w:rPr>
        <w:t xml:space="preserve">Cijena ponude iskazuje se na </w:t>
      </w:r>
      <w:r w:rsidRPr="007C401B">
        <w:rPr>
          <w:rFonts w:cs="Times New Roman"/>
          <w:u w:val="single"/>
        </w:rPr>
        <w:t>ponudbenom listu</w:t>
      </w:r>
      <w:r w:rsidRPr="007C401B">
        <w:rPr>
          <w:rFonts w:cs="Times New Roman"/>
        </w:rPr>
        <w:t xml:space="preserve"> (i to: bez PDV-a, iznos PDV-a i cijena s PDV-om). Cijena ponude iskazuje se u kunama i piše se brojkom. U cijenu ponude bez PDV-a moraju biti uračunati svi troškovi i popusti.</w:t>
      </w:r>
    </w:p>
    <w:p w:rsidR="0045096A" w:rsidRPr="007C401B" w:rsidRDefault="00637527" w:rsidP="007A4CAD">
      <w:pPr>
        <w:pStyle w:val="Tijeloteksta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7C401B">
        <w:rPr>
          <w:rFonts w:cs="Times New Roman"/>
        </w:rPr>
        <w:t>Cijena je  nepromjenjiva za cijelo vrijeme trajanja ugovora.</w:t>
      </w:r>
    </w:p>
    <w:p w:rsidR="00817CF8" w:rsidRPr="007C401B" w:rsidRDefault="00D62880" w:rsidP="007A4CAD">
      <w:pPr>
        <w:pStyle w:val="Tijeloteksta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7C401B">
        <w:rPr>
          <w:rFonts w:cs="Times New Roman"/>
        </w:rPr>
        <w:t xml:space="preserve">Ponuditelj je obvezan, nakon što </w:t>
      </w:r>
      <w:r w:rsidR="00A30FCD" w:rsidRPr="007C401B">
        <w:rPr>
          <w:rFonts w:cs="Times New Roman"/>
        </w:rPr>
        <w:t>popuni</w:t>
      </w:r>
      <w:r w:rsidRPr="007C401B">
        <w:rPr>
          <w:rFonts w:cs="Times New Roman"/>
        </w:rPr>
        <w:t xml:space="preserve"> </w:t>
      </w:r>
      <w:r w:rsidR="00A30FCD" w:rsidRPr="007C401B">
        <w:rPr>
          <w:rFonts w:cs="Times New Roman"/>
        </w:rPr>
        <w:t>P</w:t>
      </w:r>
      <w:r w:rsidRPr="007C401B">
        <w:rPr>
          <w:rFonts w:cs="Times New Roman"/>
        </w:rPr>
        <w:t xml:space="preserve">onudbeni list i Izjavu o nekažnjavanju, pečatom i potpisom ovlaštene </w:t>
      </w:r>
      <w:r w:rsidR="00E241CA" w:rsidRPr="007C401B">
        <w:rPr>
          <w:rFonts w:cs="Times New Roman"/>
        </w:rPr>
        <w:t>osobe potvrditi vjerodostojnost</w:t>
      </w:r>
      <w:r w:rsidRPr="007C401B">
        <w:rPr>
          <w:rFonts w:cs="Times New Roman"/>
        </w:rPr>
        <w:t>.</w:t>
      </w:r>
    </w:p>
    <w:p w:rsidR="00E25FE8" w:rsidRDefault="00E25FE8" w:rsidP="007A4CAD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637527" w:rsidRPr="00F94952" w:rsidRDefault="00D90068" w:rsidP="00F94952">
      <w:pPr>
        <w:pStyle w:val="Odlomakpopisa"/>
        <w:numPr>
          <w:ilvl w:val="0"/>
          <w:numId w:val="21"/>
        </w:numPr>
        <w:overflowPunct w:val="0"/>
        <w:autoSpaceDE w:val="0"/>
        <w:autoSpaceDN w:val="0"/>
        <w:spacing w:line="276" w:lineRule="auto"/>
        <w:ind w:left="567" w:hanging="567"/>
        <w:jc w:val="both"/>
        <w:rPr>
          <w:rFonts w:asciiTheme="minorHAnsi" w:hAnsiTheme="minorHAnsi"/>
          <w:b/>
          <w:iCs/>
        </w:rPr>
      </w:pPr>
      <w:r w:rsidRPr="00F94952">
        <w:rPr>
          <w:rFonts w:asciiTheme="minorHAnsi" w:hAnsiTheme="minorHAnsi"/>
          <w:b/>
          <w:iCs/>
        </w:rPr>
        <w:t>OBAVIJESTI O REZULTATIMA</w:t>
      </w:r>
      <w:r w:rsidR="00637527" w:rsidRPr="00F94952">
        <w:rPr>
          <w:rFonts w:asciiTheme="minorHAnsi" w:hAnsiTheme="minorHAnsi"/>
          <w:b/>
          <w:iCs/>
        </w:rPr>
        <w:t>:</w:t>
      </w:r>
    </w:p>
    <w:p w:rsidR="00B32817" w:rsidRPr="007C401B" w:rsidRDefault="00B32817" w:rsidP="007A4CAD">
      <w:pPr>
        <w:spacing w:line="276" w:lineRule="auto"/>
        <w:jc w:val="both"/>
        <w:rPr>
          <w:rFonts w:asciiTheme="minorHAnsi" w:hAnsiTheme="minorHAnsi"/>
        </w:rPr>
      </w:pPr>
    </w:p>
    <w:p w:rsidR="00637527" w:rsidRPr="007C401B" w:rsidRDefault="00637527" w:rsidP="007A4CAD">
      <w:pPr>
        <w:spacing w:line="276" w:lineRule="auto"/>
        <w:jc w:val="both"/>
        <w:rPr>
          <w:rFonts w:asciiTheme="minorHAnsi" w:hAnsiTheme="minorHAnsi"/>
          <w:color w:val="FF0000"/>
        </w:rPr>
      </w:pPr>
      <w:r w:rsidRPr="007C401B">
        <w:rPr>
          <w:rFonts w:asciiTheme="minorHAnsi" w:hAnsiTheme="minorHAnsi"/>
        </w:rPr>
        <w:t xml:space="preserve">Obavijesti o odabiru ili poništenju postupka Naručitelj će donijeti najkasnije u roku od  </w:t>
      </w:r>
      <w:r w:rsidR="00E25FE8" w:rsidRPr="007C401B">
        <w:rPr>
          <w:rFonts w:asciiTheme="minorHAnsi" w:hAnsiTheme="minorHAnsi"/>
        </w:rPr>
        <w:t>30</w:t>
      </w:r>
      <w:r w:rsidRPr="007C401B">
        <w:rPr>
          <w:rFonts w:asciiTheme="minorHAnsi" w:hAnsiTheme="minorHAnsi"/>
        </w:rPr>
        <w:t xml:space="preserve"> dana od dana isteka roka za dostavu ponuda. Na Obavijest o odabiru ili poništenju nije dopuštena žalba.</w:t>
      </w:r>
    </w:p>
    <w:p w:rsidR="00637527" w:rsidRPr="007C401B" w:rsidRDefault="00637527" w:rsidP="007A4CAD">
      <w:pPr>
        <w:spacing w:line="276" w:lineRule="auto"/>
        <w:jc w:val="both"/>
        <w:rPr>
          <w:rFonts w:asciiTheme="minorHAnsi" w:hAnsiTheme="minorHAnsi"/>
        </w:rPr>
      </w:pPr>
    </w:p>
    <w:p w:rsidR="00D90068" w:rsidRPr="007C401B" w:rsidRDefault="00D90068" w:rsidP="007A4CAD">
      <w:pPr>
        <w:pStyle w:val="Tijeloteksta"/>
        <w:spacing w:line="276" w:lineRule="auto"/>
        <w:jc w:val="both"/>
        <w:rPr>
          <w:rFonts w:cs="Times New Roman"/>
        </w:rPr>
      </w:pPr>
      <w:r w:rsidRPr="007C401B">
        <w:rPr>
          <w:rFonts w:cs="Times New Roman"/>
        </w:rP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dostaviti zainteresiranoj strani.</w:t>
      </w:r>
    </w:p>
    <w:p w:rsidR="00B32817" w:rsidRPr="007C401B" w:rsidRDefault="00B32817" w:rsidP="007A4CAD">
      <w:pPr>
        <w:pStyle w:val="Tijeloteksta"/>
        <w:spacing w:line="276" w:lineRule="auto"/>
        <w:jc w:val="both"/>
        <w:rPr>
          <w:rFonts w:cs="Times New Roman"/>
        </w:rPr>
      </w:pPr>
    </w:p>
    <w:p w:rsidR="00D90068" w:rsidRPr="00AA68E3" w:rsidRDefault="00D90068" w:rsidP="007A4CAD">
      <w:pPr>
        <w:pStyle w:val="Tijeloteksta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bookmarkStart w:id="3" w:name="_Hlk488401098"/>
      <w:r w:rsidRPr="00AA68E3">
        <w:rPr>
          <w:rFonts w:cs="Times New Roman"/>
        </w:rPr>
        <w:t xml:space="preserve">Kontakt osoba: </w:t>
      </w:r>
      <w:r w:rsidR="00EC2A37" w:rsidRPr="00AA68E3">
        <w:rPr>
          <w:rFonts w:cs="Times New Roman"/>
        </w:rPr>
        <w:t xml:space="preserve">Vera </w:t>
      </w:r>
      <w:proofErr w:type="spellStart"/>
      <w:r w:rsidR="00EC2A37" w:rsidRPr="00AA68E3">
        <w:rPr>
          <w:rFonts w:cs="Times New Roman"/>
        </w:rPr>
        <w:t>Šušić</w:t>
      </w:r>
      <w:proofErr w:type="spellEnd"/>
      <w:r w:rsidR="00EC2A37" w:rsidRPr="00AA68E3">
        <w:rPr>
          <w:rFonts w:cs="Times New Roman"/>
        </w:rPr>
        <w:t>, voditeljica projekta</w:t>
      </w:r>
    </w:p>
    <w:p w:rsidR="00026439" w:rsidRPr="00AA68E3" w:rsidRDefault="00527F53" w:rsidP="007A4CAD">
      <w:pPr>
        <w:pStyle w:val="Tijeloteksta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AA68E3">
        <w:rPr>
          <w:rFonts w:cs="Times New Roman"/>
        </w:rPr>
        <w:t>E</w:t>
      </w:r>
      <w:r w:rsidR="00D90068" w:rsidRPr="00AA68E3">
        <w:rPr>
          <w:rFonts w:cs="Times New Roman"/>
        </w:rPr>
        <w:t>-mail adresa</w:t>
      </w:r>
      <w:r w:rsidR="00D90068" w:rsidRPr="00430377">
        <w:rPr>
          <w:rFonts w:cs="Times New Roman"/>
        </w:rPr>
        <w:t xml:space="preserve">: </w:t>
      </w:r>
      <w:hyperlink r:id="rId15" w:history="1">
        <w:r w:rsidR="00430377" w:rsidRPr="00430377">
          <w:rPr>
            <w:rStyle w:val="Hiperveza"/>
            <w:rFonts w:cs="Times New Roman"/>
          </w:rPr>
          <w:t>prijavitelj.bartul.kasic2@gmail.com</w:t>
        </w:r>
      </w:hyperlink>
      <w:bookmarkEnd w:id="3"/>
    </w:p>
    <w:p w:rsidR="007A4CAD" w:rsidRDefault="007A4CAD" w:rsidP="007A4CAD">
      <w:pPr>
        <w:pStyle w:val="Tijeloteksta"/>
        <w:spacing w:line="276" w:lineRule="auto"/>
        <w:jc w:val="both"/>
        <w:rPr>
          <w:rFonts w:cs="Times New Roman"/>
        </w:rPr>
      </w:pPr>
    </w:p>
    <w:p w:rsidR="00836BB3" w:rsidRPr="007C401B" w:rsidRDefault="00836BB3" w:rsidP="007A4CAD">
      <w:pPr>
        <w:pStyle w:val="Tijeloteksta"/>
        <w:spacing w:line="276" w:lineRule="auto"/>
        <w:jc w:val="both"/>
        <w:rPr>
          <w:rFonts w:cs="Times New Roman"/>
        </w:rPr>
      </w:pPr>
    </w:p>
    <w:p w:rsidR="007A4CAD" w:rsidRPr="007C401B" w:rsidRDefault="007A4CAD" w:rsidP="007A4CAD">
      <w:pPr>
        <w:pStyle w:val="Tijeloteksta"/>
        <w:spacing w:line="276" w:lineRule="auto"/>
        <w:jc w:val="both"/>
        <w:rPr>
          <w:rFonts w:cs="Times New Roman"/>
        </w:rPr>
      </w:pPr>
      <w:r w:rsidRPr="007C401B">
        <w:rPr>
          <w:rFonts w:cs="Times New Roman"/>
        </w:rPr>
        <w:t>S poštovanjem,</w:t>
      </w:r>
    </w:p>
    <w:p w:rsidR="007A4CAD" w:rsidRPr="007C401B" w:rsidRDefault="007A4CAD" w:rsidP="007A4CAD">
      <w:pPr>
        <w:pStyle w:val="Tijeloteksta"/>
        <w:spacing w:line="276" w:lineRule="auto"/>
        <w:jc w:val="both"/>
        <w:rPr>
          <w:rFonts w:cs="Times New Roman"/>
        </w:rPr>
      </w:pPr>
    </w:p>
    <w:p w:rsidR="00836BB3" w:rsidRPr="00836BB3" w:rsidRDefault="00836BB3" w:rsidP="00836BB3">
      <w:pPr>
        <w:pStyle w:val="Tijeloteksta"/>
        <w:spacing w:line="276" w:lineRule="auto"/>
        <w:jc w:val="right"/>
        <w:rPr>
          <w:rFonts w:cs="Times New Roman"/>
        </w:rPr>
      </w:pPr>
      <w:r w:rsidRPr="00836BB3">
        <w:rPr>
          <w:rFonts w:cs="Times New Roman"/>
        </w:rPr>
        <w:t xml:space="preserve">Katica </w:t>
      </w:r>
      <w:proofErr w:type="spellStart"/>
      <w:r w:rsidRPr="00836BB3">
        <w:rPr>
          <w:rFonts w:cs="Times New Roman"/>
        </w:rPr>
        <w:t>Skukan</w:t>
      </w:r>
      <w:proofErr w:type="spellEnd"/>
      <w:r w:rsidRPr="00836BB3">
        <w:rPr>
          <w:rFonts w:cs="Times New Roman"/>
        </w:rPr>
        <w:t>, prof.</w:t>
      </w:r>
    </w:p>
    <w:p w:rsidR="00836BB3" w:rsidRPr="00836BB3" w:rsidRDefault="00836BB3" w:rsidP="00836BB3">
      <w:pPr>
        <w:pStyle w:val="Tijeloteksta"/>
        <w:spacing w:line="276" w:lineRule="auto"/>
        <w:jc w:val="right"/>
        <w:rPr>
          <w:rFonts w:cs="Times New Roman"/>
        </w:rPr>
        <w:sectPr w:rsidR="00836BB3" w:rsidRPr="00836BB3" w:rsidSect="00556326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36BB3">
        <w:rPr>
          <w:rFonts w:cs="Times New Roman"/>
        </w:rPr>
        <w:t>Ravnateljica</w:t>
      </w:r>
    </w:p>
    <w:p w:rsidR="007C401B" w:rsidRPr="007C401B" w:rsidRDefault="007C401B" w:rsidP="007C401B">
      <w:pPr>
        <w:jc w:val="center"/>
        <w:rPr>
          <w:rFonts w:asciiTheme="minorHAnsi" w:hAnsiTheme="minorHAnsi"/>
          <w:b/>
        </w:rPr>
      </w:pPr>
      <w:r w:rsidRPr="007C401B">
        <w:rPr>
          <w:rFonts w:asciiTheme="minorHAnsi" w:hAnsiTheme="minorHAnsi"/>
          <w:b/>
        </w:rPr>
        <w:lastRenderedPageBreak/>
        <w:t>PRILOG I – PONUDBENI LIST</w:t>
      </w:r>
    </w:p>
    <w:p w:rsidR="007C401B" w:rsidRPr="007C401B" w:rsidRDefault="007C401B" w:rsidP="007C401B">
      <w:pPr>
        <w:rPr>
          <w:rFonts w:asciiTheme="minorHAnsi" w:hAnsiTheme="minorHAnsi"/>
          <w:b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  <w:b/>
          <w:u w:val="single"/>
        </w:rPr>
      </w:pPr>
      <w:r w:rsidRPr="007C401B">
        <w:rPr>
          <w:rFonts w:asciiTheme="minorHAnsi" w:hAnsiTheme="minorHAnsi"/>
          <w:b/>
          <w:u w:val="single"/>
        </w:rPr>
        <w:t>PODACI O PONUDITELJU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247"/>
      </w:tblGrid>
      <w:tr w:rsidR="007C401B" w:rsidRPr="007C401B" w:rsidTr="00CF00AE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Naziv ponuditelja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01B" w:rsidRPr="007C401B" w:rsidTr="00CF00AE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Adresa ponuditelja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01B" w:rsidRPr="007C401B" w:rsidTr="00CF00AE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OIB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01B" w:rsidRPr="007C401B" w:rsidTr="00CF00AE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IBAN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01B" w:rsidRPr="007C401B" w:rsidTr="00CF00AE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Osoba ovlaštena za zastupanje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01B" w:rsidRPr="007C401B" w:rsidTr="00CF00AE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1B" w:rsidRPr="007C401B" w:rsidRDefault="007C401B" w:rsidP="00CF00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Ponuditelj u sustavu PDV-a (DA/NE)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01B" w:rsidRPr="007C401B" w:rsidTr="00CF00AE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Adresa za dostavu pošte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01B" w:rsidRPr="007C401B" w:rsidTr="00CF00AE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Kontakt osoba Ponuditelja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01B" w:rsidRPr="007C401B" w:rsidTr="00CF00AE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01B" w:rsidRPr="007C401B" w:rsidTr="00CF00AE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01B" w:rsidRPr="007C401B" w:rsidTr="00CF00AE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E-pošta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01B" w:rsidRPr="007C401B" w:rsidRDefault="007C401B" w:rsidP="00CF00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401B" w:rsidRPr="007C401B" w:rsidRDefault="007C401B" w:rsidP="007C401B">
      <w:pPr>
        <w:jc w:val="both"/>
        <w:rPr>
          <w:rFonts w:asciiTheme="minorHAnsi" w:hAnsiTheme="minorHAnsi"/>
          <w:lang w:eastAsia="en-US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  <w:b/>
          <w:u w:val="single"/>
        </w:rPr>
      </w:pPr>
      <w:r w:rsidRPr="007C401B">
        <w:rPr>
          <w:rFonts w:asciiTheme="minorHAnsi" w:hAnsiTheme="minorHAnsi"/>
          <w:b/>
          <w:u w:val="single"/>
        </w:rPr>
        <w:t>TROŠKOVNIK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37"/>
        <w:gridCol w:w="1131"/>
        <w:gridCol w:w="1687"/>
        <w:gridCol w:w="1538"/>
      </w:tblGrid>
      <w:tr w:rsidR="007C401B" w:rsidRPr="007C401B" w:rsidTr="00CF00AE">
        <w:trPr>
          <w:trHeight w:val="39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B" w:rsidRPr="007C401B" w:rsidRDefault="007C401B" w:rsidP="00CF00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RB.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B" w:rsidRPr="007C401B" w:rsidRDefault="007C401B" w:rsidP="00CF00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STAVKA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B" w:rsidRPr="007C401B" w:rsidRDefault="007C401B" w:rsidP="00CF00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B" w:rsidRPr="007C401B" w:rsidRDefault="007C401B" w:rsidP="00CF00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JEDINIČNA CIJENA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B" w:rsidRPr="007C401B" w:rsidRDefault="007C401B" w:rsidP="00CF00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UKUPNA CIJENA</w:t>
            </w:r>
          </w:p>
        </w:tc>
      </w:tr>
      <w:tr w:rsidR="007C401B" w:rsidRPr="007C401B" w:rsidTr="00CF00AE">
        <w:trPr>
          <w:trHeight w:val="39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B" w:rsidRPr="007C401B" w:rsidRDefault="007C401B" w:rsidP="00CF00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B" w:rsidRPr="007C401B" w:rsidRDefault="007C401B" w:rsidP="00CF00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Usluga administriranja projekta</w:t>
            </w:r>
            <w:r w:rsidR="00AE177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E177C" w:rsidRPr="00AE177C">
              <w:rPr>
                <w:rFonts w:asciiTheme="minorHAnsi" w:hAnsiTheme="minorHAnsi"/>
                <w:b/>
                <w:sz w:val="20"/>
                <w:szCs w:val="20"/>
              </w:rPr>
              <w:t>"</w:t>
            </w:r>
            <w:proofErr w:type="spellStart"/>
            <w:r w:rsidR="00AE177C" w:rsidRPr="00AE177C">
              <w:rPr>
                <w:rFonts w:asciiTheme="minorHAnsi" w:hAnsiTheme="minorHAnsi"/>
                <w:b/>
                <w:sz w:val="20"/>
                <w:szCs w:val="20"/>
              </w:rPr>
              <w:t>INovA</w:t>
            </w:r>
            <w:proofErr w:type="spellEnd"/>
            <w:r w:rsidR="00AE177C" w:rsidRPr="00AE177C">
              <w:rPr>
                <w:rFonts w:asciiTheme="minorHAnsi" w:hAnsiTheme="minorHAnsi"/>
                <w:b/>
                <w:sz w:val="20"/>
                <w:szCs w:val="20"/>
              </w:rPr>
              <w:t>@</w:t>
            </w:r>
            <w:proofErr w:type="spellStart"/>
            <w:r w:rsidR="00AE177C" w:rsidRPr="00AE177C">
              <w:rPr>
                <w:rFonts w:asciiTheme="minorHAnsi" w:hAnsiTheme="minorHAnsi"/>
                <w:b/>
                <w:sz w:val="20"/>
                <w:szCs w:val="20"/>
              </w:rPr>
              <w:t>skola</w:t>
            </w:r>
            <w:proofErr w:type="spellEnd"/>
            <w:r w:rsidR="00AE177C" w:rsidRPr="00AE177C">
              <w:rPr>
                <w:rFonts w:asciiTheme="minorHAnsi" w:hAnsiTheme="minorHAnsi"/>
                <w:b/>
                <w:sz w:val="20"/>
                <w:szCs w:val="20"/>
              </w:rPr>
              <w:t>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B" w:rsidRPr="007C401B" w:rsidRDefault="007C401B" w:rsidP="00CF00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401B">
              <w:rPr>
                <w:rFonts w:asciiTheme="minorHAnsi" w:hAnsiTheme="minorHAnsi"/>
                <w:sz w:val="20"/>
                <w:szCs w:val="20"/>
              </w:rPr>
              <w:t>1 / Usluga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1B" w:rsidRPr="007C401B" w:rsidRDefault="007C401B" w:rsidP="00CF00A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1B" w:rsidRPr="007C401B" w:rsidRDefault="007C401B" w:rsidP="00CF00A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01B" w:rsidRPr="007C401B" w:rsidTr="00CF00AE">
        <w:trPr>
          <w:trHeight w:val="397"/>
        </w:trPr>
        <w:tc>
          <w:tcPr>
            <w:tcW w:w="4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B" w:rsidRPr="007C401B" w:rsidRDefault="007C401B" w:rsidP="00CF00A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UKUPNO bez PDV-a: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1B" w:rsidRPr="007C401B" w:rsidRDefault="007C401B" w:rsidP="00CF00A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01B" w:rsidRPr="007C401B" w:rsidTr="00CF00AE">
        <w:trPr>
          <w:trHeight w:val="397"/>
        </w:trPr>
        <w:tc>
          <w:tcPr>
            <w:tcW w:w="4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B" w:rsidRPr="007C401B" w:rsidRDefault="007C401B" w:rsidP="00CF00A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PDV: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1B" w:rsidRPr="007C401B" w:rsidRDefault="007C401B" w:rsidP="00CF00A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01B" w:rsidRPr="007C401B" w:rsidTr="00CF00AE">
        <w:trPr>
          <w:trHeight w:val="397"/>
        </w:trPr>
        <w:tc>
          <w:tcPr>
            <w:tcW w:w="4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B" w:rsidRPr="007C401B" w:rsidRDefault="007C401B" w:rsidP="00CF00A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C401B">
              <w:rPr>
                <w:rFonts w:asciiTheme="minorHAnsi" w:hAnsiTheme="minorHAnsi"/>
                <w:b/>
                <w:sz w:val="20"/>
                <w:szCs w:val="20"/>
              </w:rPr>
              <w:t>UKUPNO s PDV-om: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1B" w:rsidRPr="007C401B" w:rsidRDefault="007C401B" w:rsidP="00CF00A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401B" w:rsidRPr="007C401B" w:rsidRDefault="007C401B" w:rsidP="007C401B">
      <w:pPr>
        <w:jc w:val="both"/>
        <w:rPr>
          <w:rFonts w:asciiTheme="minorHAnsi" w:hAnsiTheme="minorHAnsi"/>
          <w:lang w:eastAsia="en-US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  <w:b/>
        </w:rPr>
        <w:t>ROK VALJANOSTI PONUDE:</w:t>
      </w:r>
      <w:r w:rsidRPr="007C401B">
        <w:rPr>
          <w:rFonts w:asciiTheme="minorHAnsi" w:hAnsiTheme="minorHAnsi"/>
        </w:rPr>
        <w:tab/>
        <w:t>30 dana od zadnjeg dana za dostavu ponude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U ____________________, __.__.__17. godine.</w:t>
      </w:r>
    </w:p>
    <w:p w:rsidR="007C401B" w:rsidRPr="007C401B" w:rsidRDefault="007C401B" w:rsidP="007C401B">
      <w:pPr>
        <w:jc w:val="right"/>
        <w:rPr>
          <w:rFonts w:asciiTheme="minorHAnsi" w:hAnsiTheme="minorHAnsi"/>
        </w:rPr>
      </w:pPr>
    </w:p>
    <w:p w:rsidR="007C401B" w:rsidRPr="007C401B" w:rsidRDefault="007C401B" w:rsidP="007C401B">
      <w:pPr>
        <w:jc w:val="right"/>
        <w:rPr>
          <w:rFonts w:asciiTheme="minorHAnsi" w:hAnsiTheme="minorHAnsi"/>
        </w:rPr>
      </w:pPr>
      <w:r w:rsidRPr="007C401B">
        <w:rPr>
          <w:rFonts w:asciiTheme="minorHAnsi" w:hAnsiTheme="minorHAnsi"/>
        </w:rPr>
        <w:t>______________________________________</w:t>
      </w:r>
    </w:p>
    <w:p w:rsidR="007C401B" w:rsidRPr="007C401B" w:rsidRDefault="007C401B" w:rsidP="007C401B">
      <w:pPr>
        <w:jc w:val="right"/>
        <w:rPr>
          <w:rFonts w:asciiTheme="minorHAnsi" w:hAnsiTheme="minorHAnsi"/>
        </w:rPr>
      </w:pPr>
      <w:r w:rsidRPr="007C401B">
        <w:rPr>
          <w:rFonts w:asciiTheme="minorHAnsi" w:hAnsiTheme="minorHAnsi"/>
        </w:rPr>
        <w:t>(Ime i prezime, potpis i pečat osobe ovlaštene za zastupanje gospodarskog subjekta)</w:t>
      </w:r>
    </w:p>
    <w:p w:rsidR="007C401B" w:rsidRPr="007C401B" w:rsidRDefault="007C401B" w:rsidP="007A4CAD">
      <w:pPr>
        <w:pStyle w:val="Tijeloteksta"/>
        <w:spacing w:line="276" w:lineRule="auto"/>
        <w:jc w:val="right"/>
        <w:rPr>
          <w:rFonts w:cs="Times New Roman"/>
        </w:rPr>
        <w:sectPr w:rsidR="007C401B" w:rsidRPr="007C401B" w:rsidSect="00836BB3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C401B" w:rsidRPr="007C401B" w:rsidRDefault="007C401B" w:rsidP="007C401B">
      <w:pPr>
        <w:jc w:val="center"/>
        <w:rPr>
          <w:rFonts w:asciiTheme="minorHAnsi" w:hAnsiTheme="minorHAnsi"/>
          <w:b/>
        </w:rPr>
      </w:pPr>
      <w:r w:rsidRPr="007C401B">
        <w:rPr>
          <w:rFonts w:asciiTheme="minorHAnsi" w:hAnsiTheme="minorHAnsi"/>
          <w:b/>
        </w:rPr>
        <w:lastRenderedPageBreak/>
        <w:t>PRILOG II – IZJAVA O NEKAŽNJAVANJU</w:t>
      </w:r>
    </w:p>
    <w:p w:rsidR="007C401B" w:rsidRPr="007C401B" w:rsidRDefault="007C401B" w:rsidP="007C401B">
      <w:pPr>
        <w:jc w:val="both"/>
        <w:rPr>
          <w:rFonts w:asciiTheme="minorHAnsi" w:hAnsiTheme="minorHAnsi"/>
          <w:b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kojom ja _______________________________ iz __________________________________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(</w:t>
      </w:r>
      <w:r w:rsidRPr="007C401B">
        <w:rPr>
          <w:rFonts w:asciiTheme="minorHAnsi" w:hAnsiTheme="minorHAnsi"/>
          <w:i/>
        </w:rPr>
        <w:t>ime i prezime</w:t>
      </w:r>
      <w:r w:rsidRPr="007C401B">
        <w:rPr>
          <w:rFonts w:asciiTheme="minorHAnsi" w:hAnsiTheme="minorHAnsi"/>
        </w:rPr>
        <w:t>) (</w:t>
      </w:r>
      <w:r w:rsidRPr="007C401B">
        <w:rPr>
          <w:rFonts w:asciiTheme="minorHAnsi" w:hAnsiTheme="minorHAnsi"/>
          <w:i/>
        </w:rPr>
        <w:t>adresa stanovanja</w:t>
      </w:r>
      <w:r w:rsidRPr="007C401B">
        <w:rPr>
          <w:rFonts w:asciiTheme="minorHAnsi" w:hAnsiTheme="minorHAnsi"/>
        </w:rPr>
        <w:t>)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broj osobne iskaznice _____________________ izdane od ____________________________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kao ovlaštena osoba za zastupanje pravne osobe gospodarskog subjekta: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___________________________________________________________________________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  <w:i/>
        </w:rPr>
        <w:t>(naziv i adresa gospodarskog subjekta, OIB</w:t>
      </w:r>
      <w:r w:rsidRPr="007C401B">
        <w:rPr>
          <w:rFonts w:asciiTheme="minorHAnsi" w:hAnsiTheme="minorHAnsi"/>
        </w:rPr>
        <w:t>)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----------------------------------------------------------------------------------------------------------------- pod materijalnom i kaznenom odgovornošću izjavljujem za sebe i za gospodarski subjekt, da protiv mene osobno niti protiv gore navedenog gospodarskog subjekta kojeg zastupam nije izrečena pravomoćno osuđujuća presuda za jedno ili više sljedećih kaznenih djela: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a)</w:t>
      </w:r>
      <w:r w:rsidR="00E772BF">
        <w:rPr>
          <w:rFonts w:asciiTheme="minorHAnsi" w:hAnsiTheme="minorHAnsi"/>
        </w:rPr>
        <w:t xml:space="preserve"> </w:t>
      </w:r>
      <w:r w:rsidRPr="007C401B">
        <w:rPr>
          <w:rFonts w:asciiTheme="minorHAnsi" w:hAnsiTheme="minorHAnsi"/>
        </w:rPr>
        <w:t>sudjelovanje u zločinačkoj organizaciji, na temelju: članka 328. (zločinačko udruženje) i članka 329. (počinjenje kaznenog djela u sastavu zločinačkog udruženja) Kaznenog zakona; članka 333. (udruživanje za počinjenje kaznenih djela), iz Kaznenog zakona („Narodne novine“, br. 110/97., 27/98., 50/00., 129/00., 51/01., 111/03., 190/03., 105/04., 84/05., 71/06., 110/07., 152/08., 57/11., 77/11. I 143/12.).</w:t>
      </w:r>
    </w:p>
    <w:p w:rsidR="007C401B" w:rsidRPr="007C401B" w:rsidRDefault="007C401B" w:rsidP="007C401B">
      <w:pPr>
        <w:pStyle w:val="Odlomakpopisa"/>
        <w:ind w:left="405"/>
        <w:jc w:val="both"/>
        <w:rPr>
          <w:rFonts w:asciiTheme="minorHAnsi" w:hAnsiTheme="minorHAnsi"/>
        </w:rPr>
      </w:pPr>
    </w:p>
    <w:p w:rsid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b) korupciju, na temelju: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zakona; članka 294.a (primanje mita u gospodarskom poslovanju), članka 294.b.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143/12.).</w:t>
      </w:r>
    </w:p>
    <w:p w:rsidR="00E772BF" w:rsidRPr="007C401B" w:rsidRDefault="00E772BF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c) prijevaru, na temelju: članka 236. (prijevara), članka 247. (prijevara u gospodarskom poslovanju), članka 256. (utaja poreza ili carine) i članka 258. (subvencijska prijevara) Kaznenog zakona; 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143/12).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 xml:space="preserve">d) terorizam ili kaznena djela povezana s terorističkim aktivnostima, na temelju: članka 97. (terorizam), članka 99. (javno poticanje na terorizam), članka 100. (novačenje za terorizam), </w:t>
      </w:r>
      <w:r w:rsidRPr="007C401B">
        <w:rPr>
          <w:rFonts w:asciiTheme="minorHAnsi" w:hAnsiTheme="minorHAnsi"/>
        </w:rPr>
        <w:lastRenderedPageBreak/>
        <w:t>članka 101. (obuka za terorizam) i članka 102. (terorističko udruženje) Kaznenog zakona; 16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e) pranje novca ili financiranje terorizma, na temelju: članka 98. (financiranje terorizma) i članka 265. (pranje novca) Kaznenog zakona; članka 279. (pranje novca) iz Kaznenog zakona (»Narodne novine«, br. 110/97., 27/98., 50/00., 129/00., 51/01., 111/03., 190/03., 105/04., 84/05., 71/06., 110/07., 152/08., 57/11., 77/11. i 143/12.).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f) dječji rad ili druge oblike trgovanja ljudima, na temelju: članka 106. (trgovanje ljudima) Kaznenog zakona; članka 175. (trgovanje ljudima i ropstvo) iz Kaznenog zakona (»Narodne novine«, br. 110/97., 27/98., 50/00., 129/00., 51/01., 111/03., 190/03., 105/04., 84/05., 71/06., 110/07., 152/08., 57/11., 77/11. i 143/12.).</w:t>
      </w: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</w:p>
    <w:p w:rsidR="007C401B" w:rsidRPr="007C401B" w:rsidRDefault="007C401B" w:rsidP="007C401B">
      <w:pPr>
        <w:jc w:val="both"/>
        <w:rPr>
          <w:rFonts w:asciiTheme="minorHAnsi" w:hAnsiTheme="minorHAnsi"/>
        </w:rPr>
      </w:pPr>
      <w:r w:rsidRPr="007C401B">
        <w:rPr>
          <w:rFonts w:asciiTheme="minorHAnsi" w:hAnsiTheme="minorHAnsi"/>
        </w:rPr>
        <w:t>U ____________________, __.__.__17. godine.</w:t>
      </w:r>
    </w:p>
    <w:p w:rsidR="007C401B" w:rsidRPr="007C401B" w:rsidRDefault="007C401B" w:rsidP="007C401B">
      <w:pPr>
        <w:jc w:val="right"/>
        <w:rPr>
          <w:rFonts w:asciiTheme="minorHAnsi" w:hAnsiTheme="minorHAnsi"/>
        </w:rPr>
      </w:pPr>
    </w:p>
    <w:p w:rsidR="007C401B" w:rsidRPr="007C401B" w:rsidRDefault="007C401B" w:rsidP="007C401B">
      <w:pPr>
        <w:jc w:val="right"/>
        <w:rPr>
          <w:rFonts w:asciiTheme="minorHAnsi" w:hAnsiTheme="minorHAnsi"/>
        </w:rPr>
      </w:pPr>
      <w:r w:rsidRPr="007C401B">
        <w:rPr>
          <w:rFonts w:asciiTheme="minorHAnsi" w:hAnsiTheme="minorHAnsi"/>
        </w:rPr>
        <w:t>______________________________________</w:t>
      </w:r>
    </w:p>
    <w:p w:rsidR="007C401B" w:rsidRPr="007C401B" w:rsidRDefault="007C401B" w:rsidP="007C401B">
      <w:pPr>
        <w:jc w:val="right"/>
        <w:rPr>
          <w:rFonts w:asciiTheme="minorHAnsi" w:hAnsiTheme="minorHAnsi"/>
        </w:rPr>
      </w:pPr>
      <w:r w:rsidRPr="007C401B">
        <w:rPr>
          <w:rFonts w:asciiTheme="minorHAnsi" w:hAnsiTheme="minorHAnsi"/>
        </w:rPr>
        <w:t>(Ime i prezime, potpis i pečat osobe ovlaštene za zastupanje gospodarskog subjekta)</w:t>
      </w:r>
    </w:p>
    <w:p w:rsidR="007A4CAD" w:rsidRPr="007C401B" w:rsidRDefault="007A4CAD" w:rsidP="007A4CAD">
      <w:pPr>
        <w:pStyle w:val="Tijeloteksta"/>
        <w:spacing w:line="276" w:lineRule="auto"/>
        <w:jc w:val="right"/>
        <w:rPr>
          <w:rFonts w:cs="Times New Roman"/>
        </w:rPr>
      </w:pPr>
    </w:p>
    <w:sectPr w:rsidR="007A4CAD" w:rsidRPr="007C401B" w:rsidSect="00836BB3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C7" w:rsidRDefault="000C16C7" w:rsidP="007A4CAD">
      <w:r>
        <w:separator/>
      </w:r>
    </w:p>
  </w:endnote>
  <w:endnote w:type="continuationSeparator" w:id="0">
    <w:p w:rsidR="000C16C7" w:rsidRDefault="000C16C7" w:rsidP="007A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332965"/>
      <w:docPartObj>
        <w:docPartGallery w:val="Page Numbers (Bottom of Page)"/>
        <w:docPartUnique/>
      </w:docPartObj>
    </w:sdtPr>
    <w:sdtEndPr/>
    <w:sdtContent>
      <w:p w:rsidR="00836BB3" w:rsidRDefault="000C16C7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1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836BB3" w:rsidRDefault="00836BB3" w:rsidP="00836BB3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3062D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052337"/>
      <w:docPartObj>
        <w:docPartGallery w:val="Page Numbers (Bottom of Page)"/>
        <w:docPartUnique/>
      </w:docPartObj>
    </w:sdtPr>
    <w:sdtEndPr/>
    <w:sdtContent>
      <w:p w:rsidR="00836BB3" w:rsidRDefault="000C16C7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0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836BB3" w:rsidRDefault="00836BB3" w:rsidP="00836BB3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3062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365611"/>
      <w:docPartObj>
        <w:docPartGallery w:val="Page Numbers (Bottom of Page)"/>
        <w:docPartUnique/>
      </w:docPartObj>
    </w:sdtPr>
    <w:sdtEndPr/>
    <w:sdtContent>
      <w:p w:rsidR="00836BB3" w:rsidRDefault="000C16C7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836BB3" w:rsidRDefault="00836BB3" w:rsidP="00836BB3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3062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C7" w:rsidRDefault="000C16C7" w:rsidP="007A4CAD">
      <w:r>
        <w:separator/>
      </w:r>
    </w:p>
  </w:footnote>
  <w:footnote w:type="continuationSeparator" w:id="0">
    <w:p w:rsidR="000C16C7" w:rsidRDefault="000C16C7" w:rsidP="007A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AD" w:rsidRPr="00C41AE2" w:rsidRDefault="007A4CAD" w:rsidP="007A4CAD">
    <w:pPr>
      <w:pStyle w:val="Zaglavlje"/>
      <w:jc w:val="right"/>
      <w:rPr>
        <w:sz w:val="20"/>
        <w:szCs w:val="20"/>
      </w:rPr>
    </w:pPr>
    <w:r w:rsidRPr="00C41AE2">
      <w:rPr>
        <w:sz w:val="20"/>
        <w:szCs w:val="20"/>
      </w:rPr>
      <w:t>POZIV NA DOSTAVU PONUDE</w:t>
    </w:r>
  </w:p>
  <w:p w:rsidR="007A4CAD" w:rsidRPr="00C41AE2" w:rsidRDefault="007A4CAD" w:rsidP="007A4CAD">
    <w:pPr>
      <w:pStyle w:val="Zaglavlje"/>
      <w:jc w:val="right"/>
      <w:rPr>
        <w:sz w:val="20"/>
        <w:szCs w:val="20"/>
      </w:rPr>
    </w:pPr>
    <w:r w:rsidRPr="00C41AE2">
      <w:rPr>
        <w:sz w:val="20"/>
        <w:szCs w:val="20"/>
      </w:rPr>
      <w:t>Usluga administriranja projekta</w:t>
    </w:r>
    <w:r w:rsidR="00C41AE2" w:rsidRPr="00C41AE2">
      <w:rPr>
        <w:sz w:val="20"/>
        <w:szCs w:val="20"/>
      </w:rPr>
      <w:t xml:space="preserve"> „</w:t>
    </w:r>
    <w:proofErr w:type="spellStart"/>
    <w:r w:rsidR="00C41AE2" w:rsidRPr="00C41AE2">
      <w:rPr>
        <w:sz w:val="20"/>
        <w:szCs w:val="20"/>
      </w:rPr>
      <w:t>INovA</w:t>
    </w:r>
    <w:proofErr w:type="spellEnd"/>
    <w:r w:rsidR="00C41AE2" w:rsidRPr="00C41AE2">
      <w:rPr>
        <w:sz w:val="20"/>
        <w:szCs w:val="20"/>
      </w:rPr>
      <w:t>@</w:t>
    </w:r>
    <w:proofErr w:type="spellStart"/>
    <w:r w:rsidR="00C41AE2" w:rsidRPr="00C41AE2">
      <w:rPr>
        <w:sz w:val="20"/>
        <w:szCs w:val="20"/>
      </w:rPr>
      <w:t>skola</w:t>
    </w:r>
    <w:proofErr w:type="spellEnd"/>
    <w:r w:rsidR="00C41AE2" w:rsidRPr="00C41AE2">
      <w:rPr>
        <w:sz w:val="20"/>
        <w:szCs w:val="20"/>
      </w:rPr>
      <w:t>“</w:t>
    </w:r>
  </w:p>
  <w:p w:rsidR="007A4CAD" w:rsidRPr="00C41AE2" w:rsidRDefault="008A5505" w:rsidP="007A4CAD">
    <w:pPr>
      <w:pStyle w:val="Zaglavlje"/>
      <w:jc w:val="right"/>
      <w:rPr>
        <w:sz w:val="20"/>
        <w:szCs w:val="20"/>
      </w:rPr>
    </w:pPr>
    <w:r w:rsidRPr="00C41AE2">
      <w:rPr>
        <w:sz w:val="20"/>
        <w:szCs w:val="20"/>
      </w:rPr>
      <w:t>EV. BROJ NABAVE: JN 14/17</w:t>
    </w:r>
  </w:p>
  <w:p w:rsidR="007A4CAD" w:rsidRPr="00C41AE2" w:rsidRDefault="007A4CAD" w:rsidP="007A4CAD">
    <w:pPr>
      <w:pStyle w:val="Zaglavlje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CB" w:rsidRDefault="00C71D68" w:rsidP="00EF59CB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PRILOG I – PONUDBENI LIST</w:t>
    </w:r>
  </w:p>
  <w:p w:rsidR="00EF59CB" w:rsidRDefault="00C41AE2" w:rsidP="00EF59CB">
    <w:pPr>
      <w:pStyle w:val="Zaglavlje"/>
      <w:jc w:val="right"/>
      <w:rPr>
        <w:sz w:val="20"/>
        <w:szCs w:val="20"/>
      </w:rPr>
    </w:pPr>
    <w:r w:rsidRPr="00C41AE2">
      <w:rPr>
        <w:sz w:val="20"/>
        <w:szCs w:val="20"/>
      </w:rPr>
      <w:t>Usluga administriranja projekta „</w:t>
    </w:r>
    <w:proofErr w:type="spellStart"/>
    <w:r w:rsidRPr="00C41AE2">
      <w:rPr>
        <w:sz w:val="20"/>
        <w:szCs w:val="20"/>
      </w:rPr>
      <w:t>INovA</w:t>
    </w:r>
    <w:proofErr w:type="spellEnd"/>
    <w:r w:rsidRPr="00C41AE2">
      <w:rPr>
        <w:sz w:val="20"/>
        <w:szCs w:val="20"/>
      </w:rPr>
      <w:t>@</w:t>
    </w:r>
    <w:proofErr w:type="spellStart"/>
    <w:r w:rsidRPr="00C41AE2">
      <w:rPr>
        <w:sz w:val="20"/>
        <w:szCs w:val="20"/>
      </w:rPr>
      <w:t>skola</w:t>
    </w:r>
    <w:proofErr w:type="spellEnd"/>
    <w:r w:rsidRPr="00C41AE2">
      <w:rPr>
        <w:sz w:val="20"/>
        <w:szCs w:val="20"/>
      </w:rPr>
      <w:t>“</w:t>
    </w:r>
  </w:p>
  <w:p w:rsidR="004D12F3" w:rsidRPr="004D12F3" w:rsidRDefault="004D12F3" w:rsidP="004D12F3">
    <w:pPr>
      <w:pStyle w:val="Zaglavlje"/>
      <w:jc w:val="right"/>
      <w:rPr>
        <w:sz w:val="20"/>
        <w:szCs w:val="20"/>
      </w:rPr>
    </w:pPr>
    <w:r w:rsidRPr="004D12F3">
      <w:rPr>
        <w:sz w:val="20"/>
        <w:szCs w:val="20"/>
      </w:rPr>
      <w:t>EV. BROJ NABAVE: JN 14/17</w:t>
    </w:r>
  </w:p>
  <w:p w:rsidR="008C3254" w:rsidRPr="00EF59CB" w:rsidRDefault="000C16C7" w:rsidP="00EF59CB">
    <w:pPr>
      <w:pStyle w:val="Zaglavlje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8D" w:rsidRDefault="00C71D68" w:rsidP="00F3658D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PRILOG II – IZJAVA O NEKAŽNJAVANJU</w:t>
    </w:r>
  </w:p>
  <w:p w:rsidR="00C41AE2" w:rsidRDefault="00C41AE2" w:rsidP="00C41AE2">
    <w:pPr>
      <w:pStyle w:val="Zaglavlje"/>
      <w:jc w:val="right"/>
      <w:rPr>
        <w:sz w:val="20"/>
        <w:szCs w:val="20"/>
      </w:rPr>
    </w:pPr>
    <w:r w:rsidRPr="00C41AE2">
      <w:rPr>
        <w:sz w:val="20"/>
        <w:szCs w:val="20"/>
      </w:rPr>
      <w:t>Usluga administriranja projekta „</w:t>
    </w:r>
    <w:proofErr w:type="spellStart"/>
    <w:r w:rsidRPr="00C41AE2">
      <w:rPr>
        <w:sz w:val="20"/>
        <w:szCs w:val="20"/>
      </w:rPr>
      <w:t>INovA</w:t>
    </w:r>
    <w:proofErr w:type="spellEnd"/>
    <w:r w:rsidRPr="00C41AE2">
      <w:rPr>
        <w:sz w:val="20"/>
        <w:szCs w:val="20"/>
      </w:rPr>
      <w:t>@</w:t>
    </w:r>
    <w:proofErr w:type="spellStart"/>
    <w:r w:rsidRPr="00C41AE2">
      <w:rPr>
        <w:sz w:val="20"/>
        <w:szCs w:val="20"/>
      </w:rPr>
      <w:t>skola</w:t>
    </w:r>
    <w:proofErr w:type="spellEnd"/>
    <w:r w:rsidRPr="00C41AE2">
      <w:rPr>
        <w:sz w:val="20"/>
        <w:szCs w:val="20"/>
      </w:rPr>
      <w:t>“</w:t>
    </w:r>
  </w:p>
  <w:p w:rsidR="00C4581F" w:rsidRPr="00F3658D" w:rsidRDefault="00C41AE2" w:rsidP="00C41AE2">
    <w:pPr>
      <w:pStyle w:val="Zaglavlje"/>
      <w:jc w:val="right"/>
      <w:rPr>
        <w:sz w:val="20"/>
        <w:szCs w:val="20"/>
      </w:rPr>
    </w:pPr>
    <w:r w:rsidRPr="004D12F3">
      <w:rPr>
        <w:sz w:val="20"/>
        <w:szCs w:val="20"/>
      </w:rPr>
      <w:t>EV. BROJ NABAVE: JN 14/17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953"/>
    <w:multiLevelType w:val="hybridMultilevel"/>
    <w:tmpl w:val="F6DAC9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A4D"/>
    <w:multiLevelType w:val="hybridMultilevel"/>
    <w:tmpl w:val="BB38CA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589"/>
    <w:multiLevelType w:val="hybridMultilevel"/>
    <w:tmpl w:val="69C8A8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755A"/>
    <w:multiLevelType w:val="hybridMultilevel"/>
    <w:tmpl w:val="BE44C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6915"/>
    <w:multiLevelType w:val="hybridMultilevel"/>
    <w:tmpl w:val="3CF4DA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E747B"/>
    <w:multiLevelType w:val="hybridMultilevel"/>
    <w:tmpl w:val="93D4B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4473E"/>
    <w:multiLevelType w:val="hybridMultilevel"/>
    <w:tmpl w:val="55DAE51E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A1987"/>
    <w:multiLevelType w:val="hybridMultilevel"/>
    <w:tmpl w:val="29A62E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C2A0D"/>
    <w:multiLevelType w:val="hybridMultilevel"/>
    <w:tmpl w:val="E98A0B3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F381380">
      <w:start w:val="10"/>
      <w:numFmt w:val="bullet"/>
      <w:lvlText w:val="-"/>
      <w:lvlJc w:val="left"/>
      <w:pPr>
        <w:ind w:left="1935" w:hanging="855"/>
      </w:pPr>
      <w:rPr>
        <w:rFonts w:ascii="Arial" w:eastAsia="Times New Roman" w:hAnsi="Arial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1408"/>
    <w:multiLevelType w:val="hybridMultilevel"/>
    <w:tmpl w:val="66A67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D0CD1"/>
    <w:multiLevelType w:val="hybridMultilevel"/>
    <w:tmpl w:val="698CAEAC"/>
    <w:lvl w:ilvl="0" w:tplc="8EE439B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2AA6"/>
    <w:multiLevelType w:val="hybridMultilevel"/>
    <w:tmpl w:val="0B2C0FD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D54CC"/>
    <w:multiLevelType w:val="hybridMultilevel"/>
    <w:tmpl w:val="93D4B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90671"/>
    <w:multiLevelType w:val="hybridMultilevel"/>
    <w:tmpl w:val="D93C7A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8EE439B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063CE"/>
    <w:multiLevelType w:val="hybridMultilevel"/>
    <w:tmpl w:val="C7A6CE78"/>
    <w:lvl w:ilvl="0" w:tplc="92F2BBB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02A98"/>
    <w:multiLevelType w:val="hybridMultilevel"/>
    <w:tmpl w:val="692071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46346"/>
    <w:multiLevelType w:val="multilevel"/>
    <w:tmpl w:val="08090025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decimal"/>
      <w:pStyle w:val="Naslov21"/>
      <w:lvlText w:val="%1.%2"/>
      <w:lvlJc w:val="left"/>
      <w:pPr>
        <w:ind w:left="576" w:hanging="576"/>
      </w:p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</w:lvl>
    <w:lvl w:ilvl="3">
      <w:start w:val="1"/>
      <w:numFmt w:val="decimal"/>
      <w:pStyle w:val="Naslov41"/>
      <w:lvlText w:val="%1.%2.%3.%4"/>
      <w:lvlJc w:val="left"/>
      <w:pPr>
        <w:ind w:left="864" w:hanging="864"/>
      </w:pPr>
    </w:lvl>
    <w:lvl w:ilvl="4">
      <w:start w:val="1"/>
      <w:numFmt w:val="decimal"/>
      <w:pStyle w:val="Naslov51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1"/>
      <w:lvlText w:val="%1.%2.%3.%4.%5.%6.%7.%8.%9"/>
      <w:lvlJc w:val="left"/>
      <w:pPr>
        <w:ind w:left="1584" w:hanging="1584"/>
      </w:pPr>
    </w:lvl>
  </w:abstractNum>
  <w:abstractNum w:abstractNumId="17">
    <w:nsid w:val="639E00B4"/>
    <w:multiLevelType w:val="hybridMultilevel"/>
    <w:tmpl w:val="676AD2AA"/>
    <w:lvl w:ilvl="0" w:tplc="8EE439B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56E2B5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B62C2"/>
    <w:multiLevelType w:val="hybridMultilevel"/>
    <w:tmpl w:val="8D72CB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381380">
      <w:start w:val="10"/>
      <w:numFmt w:val="bullet"/>
      <w:lvlText w:val="-"/>
      <w:lvlJc w:val="left"/>
      <w:pPr>
        <w:ind w:left="1935" w:hanging="855"/>
      </w:pPr>
      <w:rPr>
        <w:rFonts w:ascii="Arial" w:eastAsia="Times New Roman" w:hAnsi="Arial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D4806"/>
    <w:multiLevelType w:val="hybridMultilevel"/>
    <w:tmpl w:val="470AE0A6"/>
    <w:lvl w:ilvl="0" w:tplc="139465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04B26"/>
    <w:multiLevelType w:val="hybridMultilevel"/>
    <w:tmpl w:val="4D32D518"/>
    <w:lvl w:ilvl="0" w:tplc="16563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23C9E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D03B6"/>
    <w:multiLevelType w:val="hybridMultilevel"/>
    <w:tmpl w:val="587A9310"/>
    <w:lvl w:ilvl="0" w:tplc="3B70BAD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8F825D2"/>
    <w:multiLevelType w:val="hybridMultilevel"/>
    <w:tmpl w:val="13922B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94967"/>
    <w:multiLevelType w:val="hybridMultilevel"/>
    <w:tmpl w:val="7B6AF67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A511EB"/>
    <w:multiLevelType w:val="hybridMultilevel"/>
    <w:tmpl w:val="775CA4A6"/>
    <w:lvl w:ilvl="0" w:tplc="05B40F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">
    <w:abstractNumId w:val="3"/>
  </w:num>
  <w:num w:numId="4">
    <w:abstractNumId w:val="21"/>
  </w:num>
  <w:num w:numId="5">
    <w:abstractNumId w:val="23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22"/>
  </w:num>
  <w:num w:numId="13">
    <w:abstractNumId w:val="2"/>
  </w:num>
  <w:num w:numId="14">
    <w:abstractNumId w:val="8"/>
  </w:num>
  <w:num w:numId="15">
    <w:abstractNumId w:val="6"/>
  </w:num>
  <w:num w:numId="16">
    <w:abstractNumId w:val="12"/>
  </w:num>
  <w:num w:numId="17">
    <w:abstractNumId w:val="5"/>
  </w:num>
  <w:num w:numId="18">
    <w:abstractNumId w:val="24"/>
  </w:num>
  <w:num w:numId="19">
    <w:abstractNumId w:val="14"/>
  </w:num>
  <w:num w:numId="20">
    <w:abstractNumId w:val="15"/>
  </w:num>
  <w:num w:numId="21">
    <w:abstractNumId w:val="20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527"/>
    <w:rsid w:val="00002D24"/>
    <w:rsid w:val="00003D7F"/>
    <w:rsid w:val="00004CE7"/>
    <w:rsid w:val="000066C0"/>
    <w:rsid w:val="00017E6D"/>
    <w:rsid w:val="00026439"/>
    <w:rsid w:val="00034E59"/>
    <w:rsid w:val="00036EED"/>
    <w:rsid w:val="00045863"/>
    <w:rsid w:val="0006371C"/>
    <w:rsid w:val="00070D9D"/>
    <w:rsid w:val="00071B0D"/>
    <w:rsid w:val="00074661"/>
    <w:rsid w:val="000955F4"/>
    <w:rsid w:val="00097390"/>
    <w:rsid w:val="000B380B"/>
    <w:rsid w:val="000B66CB"/>
    <w:rsid w:val="000C16C7"/>
    <w:rsid w:val="000C7992"/>
    <w:rsid w:val="000E025A"/>
    <w:rsid w:val="000E2E1E"/>
    <w:rsid w:val="000E6571"/>
    <w:rsid w:val="00102749"/>
    <w:rsid w:val="001258EC"/>
    <w:rsid w:val="00152A8E"/>
    <w:rsid w:val="001559BD"/>
    <w:rsid w:val="00173D85"/>
    <w:rsid w:val="00190CE0"/>
    <w:rsid w:val="001A1CFA"/>
    <w:rsid w:val="001B5620"/>
    <w:rsid w:val="001B5998"/>
    <w:rsid w:val="001C705E"/>
    <w:rsid w:val="001D6683"/>
    <w:rsid w:val="001F4F63"/>
    <w:rsid w:val="001F7ACB"/>
    <w:rsid w:val="00206914"/>
    <w:rsid w:val="00211BB5"/>
    <w:rsid w:val="00245552"/>
    <w:rsid w:val="00255389"/>
    <w:rsid w:val="00260997"/>
    <w:rsid w:val="00285613"/>
    <w:rsid w:val="0028675C"/>
    <w:rsid w:val="00293E34"/>
    <w:rsid w:val="002A2CB1"/>
    <w:rsid w:val="002A2F0A"/>
    <w:rsid w:val="002C4120"/>
    <w:rsid w:val="002D32CD"/>
    <w:rsid w:val="002D5853"/>
    <w:rsid w:val="002D6895"/>
    <w:rsid w:val="00307881"/>
    <w:rsid w:val="00310A22"/>
    <w:rsid w:val="003147E4"/>
    <w:rsid w:val="00320C28"/>
    <w:rsid w:val="00323B6D"/>
    <w:rsid w:val="00337FE3"/>
    <w:rsid w:val="003512F8"/>
    <w:rsid w:val="003542D9"/>
    <w:rsid w:val="0036749E"/>
    <w:rsid w:val="00373738"/>
    <w:rsid w:val="00381EBF"/>
    <w:rsid w:val="00390E5C"/>
    <w:rsid w:val="003A3882"/>
    <w:rsid w:val="003B4D29"/>
    <w:rsid w:val="003C2A1A"/>
    <w:rsid w:val="003D639E"/>
    <w:rsid w:val="00403C4F"/>
    <w:rsid w:val="004065FA"/>
    <w:rsid w:val="00410610"/>
    <w:rsid w:val="004133CA"/>
    <w:rsid w:val="0041745E"/>
    <w:rsid w:val="00430377"/>
    <w:rsid w:val="004444ED"/>
    <w:rsid w:val="00444812"/>
    <w:rsid w:val="00445017"/>
    <w:rsid w:val="0045096A"/>
    <w:rsid w:val="004615EA"/>
    <w:rsid w:val="00477380"/>
    <w:rsid w:val="00491470"/>
    <w:rsid w:val="00495972"/>
    <w:rsid w:val="004B26A6"/>
    <w:rsid w:val="004B5CF6"/>
    <w:rsid w:val="004B6454"/>
    <w:rsid w:val="004B6570"/>
    <w:rsid w:val="004B7DCD"/>
    <w:rsid w:val="004C6191"/>
    <w:rsid w:val="004D12F3"/>
    <w:rsid w:val="004E0127"/>
    <w:rsid w:val="005100DB"/>
    <w:rsid w:val="0052691B"/>
    <w:rsid w:val="00527F53"/>
    <w:rsid w:val="00556326"/>
    <w:rsid w:val="0056036F"/>
    <w:rsid w:val="00561C40"/>
    <w:rsid w:val="00585A7C"/>
    <w:rsid w:val="00592C34"/>
    <w:rsid w:val="005A3C0A"/>
    <w:rsid w:val="005B49D8"/>
    <w:rsid w:val="005C2A3A"/>
    <w:rsid w:val="005D1B01"/>
    <w:rsid w:val="005D435A"/>
    <w:rsid w:val="005D5460"/>
    <w:rsid w:val="005E19D3"/>
    <w:rsid w:val="005F3552"/>
    <w:rsid w:val="006116C0"/>
    <w:rsid w:val="006122DB"/>
    <w:rsid w:val="006265D4"/>
    <w:rsid w:val="00635D0D"/>
    <w:rsid w:val="00637527"/>
    <w:rsid w:val="006520FD"/>
    <w:rsid w:val="006539FA"/>
    <w:rsid w:val="00665067"/>
    <w:rsid w:val="0067127C"/>
    <w:rsid w:val="00675F79"/>
    <w:rsid w:val="00685A6A"/>
    <w:rsid w:val="006A3985"/>
    <w:rsid w:val="006A59F1"/>
    <w:rsid w:val="006B2603"/>
    <w:rsid w:val="006C124B"/>
    <w:rsid w:val="006D7F9B"/>
    <w:rsid w:val="006F515C"/>
    <w:rsid w:val="007240FB"/>
    <w:rsid w:val="0072594D"/>
    <w:rsid w:val="00725F4A"/>
    <w:rsid w:val="0073407E"/>
    <w:rsid w:val="00741610"/>
    <w:rsid w:val="00755701"/>
    <w:rsid w:val="007613FB"/>
    <w:rsid w:val="0076402A"/>
    <w:rsid w:val="00784CB4"/>
    <w:rsid w:val="00794354"/>
    <w:rsid w:val="007A4CAD"/>
    <w:rsid w:val="007B36CB"/>
    <w:rsid w:val="007C401B"/>
    <w:rsid w:val="007D376E"/>
    <w:rsid w:val="007D7C78"/>
    <w:rsid w:val="008037A7"/>
    <w:rsid w:val="0080614D"/>
    <w:rsid w:val="0080718F"/>
    <w:rsid w:val="00807797"/>
    <w:rsid w:val="00814031"/>
    <w:rsid w:val="00817CF8"/>
    <w:rsid w:val="00820AA4"/>
    <w:rsid w:val="00825D5E"/>
    <w:rsid w:val="008364EA"/>
    <w:rsid w:val="00836527"/>
    <w:rsid w:val="00836B0C"/>
    <w:rsid w:val="00836BB3"/>
    <w:rsid w:val="0083758F"/>
    <w:rsid w:val="00864AF7"/>
    <w:rsid w:val="00875836"/>
    <w:rsid w:val="00877B2C"/>
    <w:rsid w:val="00886B03"/>
    <w:rsid w:val="00887D0C"/>
    <w:rsid w:val="00893A91"/>
    <w:rsid w:val="00895516"/>
    <w:rsid w:val="008A5505"/>
    <w:rsid w:val="008A5CD4"/>
    <w:rsid w:val="008C276F"/>
    <w:rsid w:val="008C40E5"/>
    <w:rsid w:val="008D3A2C"/>
    <w:rsid w:val="008E4113"/>
    <w:rsid w:val="008F0CE7"/>
    <w:rsid w:val="00902DFF"/>
    <w:rsid w:val="00906B85"/>
    <w:rsid w:val="00915E59"/>
    <w:rsid w:val="0093062D"/>
    <w:rsid w:val="00934CDC"/>
    <w:rsid w:val="009359C0"/>
    <w:rsid w:val="00943D27"/>
    <w:rsid w:val="009612B3"/>
    <w:rsid w:val="00976EAD"/>
    <w:rsid w:val="00977671"/>
    <w:rsid w:val="00992A3E"/>
    <w:rsid w:val="00993A63"/>
    <w:rsid w:val="0099513D"/>
    <w:rsid w:val="00995181"/>
    <w:rsid w:val="009A287C"/>
    <w:rsid w:val="009A752A"/>
    <w:rsid w:val="009B4FC6"/>
    <w:rsid w:val="009C5EA1"/>
    <w:rsid w:val="009C7DBC"/>
    <w:rsid w:val="009E10EA"/>
    <w:rsid w:val="009E26B1"/>
    <w:rsid w:val="009F3B06"/>
    <w:rsid w:val="00A05439"/>
    <w:rsid w:val="00A12899"/>
    <w:rsid w:val="00A2657D"/>
    <w:rsid w:val="00A30FCD"/>
    <w:rsid w:val="00A465E9"/>
    <w:rsid w:val="00A66346"/>
    <w:rsid w:val="00A67CD4"/>
    <w:rsid w:val="00A71E3A"/>
    <w:rsid w:val="00A72F27"/>
    <w:rsid w:val="00A74A8B"/>
    <w:rsid w:val="00A779C5"/>
    <w:rsid w:val="00A95ACC"/>
    <w:rsid w:val="00A974D6"/>
    <w:rsid w:val="00AA05F0"/>
    <w:rsid w:val="00AA0D9B"/>
    <w:rsid w:val="00AA68E3"/>
    <w:rsid w:val="00AC0D46"/>
    <w:rsid w:val="00AC5D77"/>
    <w:rsid w:val="00AE177C"/>
    <w:rsid w:val="00AE4C3C"/>
    <w:rsid w:val="00AE5EDE"/>
    <w:rsid w:val="00AF1F31"/>
    <w:rsid w:val="00AF7225"/>
    <w:rsid w:val="00AF7299"/>
    <w:rsid w:val="00B00E8B"/>
    <w:rsid w:val="00B04734"/>
    <w:rsid w:val="00B220B8"/>
    <w:rsid w:val="00B22B04"/>
    <w:rsid w:val="00B318B2"/>
    <w:rsid w:val="00B326BF"/>
    <w:rsid w:val="00B32817"/>
    <w:rsid w:val="00B361D3"/>
    <w:rsid w:val="00B36CD7"/>
    <w:rsid w:val="00B40605"/>
    <w:rsid w:val="00B60476"/>
    <w:rsid w:val="00B6661F"/>
    <w:rsid w:val="00B67C33"/>
    <w:rsid w:val="00B70DB9"/>
    <w:rsid w:val="00BC7501"/>
    <w:rsid w:val="00BD0831"/>
    <w:rsid w:val="00BD2B01"/>
    <w:rsid w:val="00BD3400"/>
    <w:rsid w:val="00BD42E8"/>
    <w:rsid w:val="00BD77F3"/>
    <w:rsid w:val="00BF7BCA"/>
    <w:rsid w:val="00C02D0C"/>
    <w:rsid w:val="00C04043"/>
    <w:rsid w:val="00C40627"/>
    <w:rsid w:val="00C41AE2"/>
    <w:rsid w:val="00C47BA2"/>
    <w:rsid w:val="00C51E48"/>
    <w:rsid w:val="00C65A7F"/>
    <w:rsid w:val="00C71D68"/>
    <w:rsid w:val="00C8791A"/>
    <w:rsid w:val="00C90FA1"/>
    <w:rsid w:val="00CA7569"/>
    <w:rsid w:val="00CA7F86"/>
    <w:rsid w:val="00CB1759"/>
    <w:rsid w:val="00CC0A5E"/>
    <w:rsid w:val="00CC2989"/>
    <w:rsid w:val="00CD0587"/>
    <w:rsid w:val="00D03990"/>
    <w:rsid w:val="00D178B2"/>
    <w:rsid w:val="00D2191E"/>
    <w:rsid w:val="00D36D70"/>
    <w:rsid w:val="00D42A19"/>
    <w:rsid w:val="00D50788"/>
    <w:rsid w:val="00D62880"/>
    <w:rsid w:val="00D7149F"/>
    <w:rsid w:val="00D71D66"/>
    <w:rsid w:val="00D87749"/>
    <w:rsid w:val="00D90068"/>
    <w:rsid w:val="00DB2591"/>
    <w:rsid w:val="00DB32A0"/>
    <w:rsid w:val="00DC06DB"/>
    <w:rsid w:val="00DD16E0"/>
    <w:rsid w:val="00DD181A"/>
    <w:rsid w:val="00DE6177"/>
    <w:rsid w:val="00DF2891"/>
    <w:rsid w:val="00DF366F"/>
    <w:rsid w:val="00DF7235"/>
    <w:rsid w:val="00E04243"/>
    <w:rsid w:val="00E10563"/>
    <w:rsid w:val="00E15481"/>
    <w:rsid w:val="00E16E6F"/>
    <w:rsid w:val="00E22841"/>
    <w:rsid w:val="00E241CA"/>
    <w:rsid w:val="00E25FE8"/>
    <w:rsid w:val="00E427E8"/>
    <w:rsid w:val="00E50AB4"/>
    <w:rsid w:val="00E635F5"/>
    <w:rsid w:val="00E73BFC"/>
    <w:rsid w:val="00E772BF"/>
    <w:rsid w:val="00E87862"/>
    <w:rsid w:val="00EB3A1A"/>
    <w:rsid w:val="00EC0B0A"/>
    <w:rsid w:val="00EC2A37"/>
    <w:rsid w:val="00EC63D0"/>
    <w:rsid w:val="00ED4C54"/>
    <w:rsid w:val="00EF42C5"/>
    <w:rsid w:val="00EF7F61"/>
    <w:rsid w:val="00F05749"/>
    <w:rsid w:val="00F20586"/>
    <w:rsid w:val="00F2417E"/>
    <w:rsid w:val="00F26CFE"/>
    <w:rsid w:val="00F30A0A"/>
    <w:rsid w:val="00F37E79"/>
    <w:rsid w:val="00F50A5F"/>
    <w:rsid w:val="00F732EC"/>
    <w:rsid w:val="00F94952"/>
    <w:rsid w:val="00F9759D"/>
    <w:rsid w:val="00FA414C"/>
    <w:rsid w:val="00FA4837"/>
    <w:rsid w:val="00FA7D68"/>
    <w:rsid w:val="00FC6734"/>
    <w:rsid w:val="00FF30BE"/>
    <w:rsid w:val="00FF49AE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365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637527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  <w:textAlignment w:val="baseline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Obicantekst">
    <w:name w:val="Obican tekst"/>
    <w:basedOn w:val="Normal"/>
    <w:link w:val="ObicantekstChar"/>
    <w:rsid w:val="00637527"/>
    <w:pPr>
      <w:widowControl w:val="0"/>
      <w:adjustRightInd w:val="0"/>
      <w:spacing w:line="360" w:lineRule="atLeast"/>
      <w:ind w:firstLine="432"/>
      <w:jc w:val="both"/>
      <w:textAlignment w:val="baseline"/>
    </w:pPr>
    <w:rPr>
      <w:rFonts w:ascii="Arial" w:hAnsi="Arial"/>
    </w:rPr>
  </w:style>
  <w:style w:type="character" w:customStyle="1" w:styleId="ObicantekstChar">
    <w:name w:val="Obican tekst Char"/>
    <w:basedOn w:val="Zadanifontodlomka"/>
    <w:link w:val="Obicantekst"/>
    <w:rsid w:val="00637527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637527"/>
    <w:rPr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rsid w:val="00637527"/>
    <w:pPr>
      <w:jc w:val="center"/>
    </w:pPr>
    <w:rPr>
      <w:rFonts w:asciiTheme="minorHAnsi" w:eastAsiaTheme="minorHAnsi" w:hAnsiTheme="minorHAnsi" w:cstheme="minorBidi"/>
    </w:rPr>
  </w:style>
  <w:style w:type="character" w:customStyle="1" w:styleId="TijelotekstaChar1">
    <w:name w:val="Tijelo teksta Char1"/>
    <w:basedOn w:val="Zadanifontodlomka"/>
    <w:uiPriority w:val="99"/>
    <w:semiHidden/>
    <w:rsid w:val="006375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37527"/>
    <w:pPr>
      <w:ind w:left="720"/>
      <w:contextualSpacing/>
    </w:pPr>
  </w:style>
  <w:style w:type="table" w:styleId="Reetkatablice">
    <w:name w:val="Table Grid"/>
    <w:basedOn w:val="Obinatablica"/>
    <w:uiPriority w:val="59"/>
    <w:rsid w:val="00E22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5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F5E74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</w:pPr>
  </w:style>
  <w:style w:type="character" w:customStyle="1" w:styleId="PodnojeChar">
    <w:name w:val="Podnožje Char"/>
    <w:basedOn w:val="Zadanifontodlomka"/>
    <w:link w:val="Podnoje"/>
    <w:uiPriority w:val="99"/>
    <w:rsid w:val="00FF5E7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F723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2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235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8D3A2C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83652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365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9612B3"/>
  </w:style>
  <w:style w:type="character" w:customStyle="1" w:styleId="FontStyle24">
    <w:name w:val="Font Style24"/>
    <w:rsid w:val="004B5CF6"/>
    <w:rPr>
      <w:rFonts w:ascii="Arial" w:hAnsi="Arial" w:cs="Arial" w:hint="default"/>
      <w:color w:val="000000"/>
      <w:sz w:val="22"/>
      <w:szCs w:val="22"/>
    </w:rPr>
  </w:style>
  <w:style w:type="character" w:customStyle="1" w:styleId="fontstyle01">
    <w:name w:val="fontstyle01"/>
    <w:basedOn w:val="Zadanifontodlomka"/>
    <w:rsid w:val="00E73BFC"/>
    <w:rPr>
      <w:rFonts w:ascii="Times-Roman" w:hAnsi="Times-Roman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aslov11">
    <w:name w:val="Naslov 11"/>
    <w:basedOn w:val="Normal"/>
    <w:rsid w:val="00915E59"/>
    <w:pPr>
      <w:numPr>
        <w:numId w:val="25"/>
      </w:num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aslov21">
    <w:name w:val="Naslov 21"/>
    <w:basedOn w:val="Normal"/>
    <w:rsid w:val="00915E59"/>
    <w:pPr>
      <w:numPr>
        <w:ilvl w:val="1"/>
        <w:numId w:val="25"/>
      </w:num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aslov31">
    <w:name w:val="Naslov 31"/>
    <w:basedOn w:val="Normal"/>
    <w:rsid w:val="00915E59"/>
    <w:pPr>
      <w:numPr>
        <w:ilvl w:val="2"/>
        <w:numId w:val="25"/>
      </w:num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aslov41">
    <w:name w:val="Naslov 41"/>
    <w:basedOn w:val="Normal"/>
    <w:rsid w:val="00915E59"/>
    <w:pPr>
      <w:numPr>
        <w:ilvl w:val="3"/>
        <w:numId w:val="25"/>
      </w:num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aslov51">
    <w:name w:val="Naslov 51"/>
    <w:basedOn w:val="Normal"/>
    <w:rsid w:val="00915E59"/>
    <w:pPr>
      <w:numPr>
        <w:ilvl w:val="4"/>
        <w:numId w:val="25"/>
      </w:num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aslov61">
    <w:name w:val="Naslov 61"/>
    <w:basedOn w:val="Normal"/>
    <w:rsid w:val="00915E59"/>
    <w:pPr>
      <w:numPr>
        <w:ilvl w:val="5"/>
        <w:numId w:val="25"/>
      </w:num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aslov71">
    <w:name w:val="Naslov 71"/>
    <w:basedOn w:val="Normal"/>
    <w:rsid w:val="00915E59"/>
    <w:pPr>
      <w:numPr>
        <w:ilvl w:val="6"/>
        <w:numId w:val="25"/>
      </w:num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aslov81">
    <w:name w:val="Naslov 81"/>
    <w:basedOn w:val="Normal"/>
    <w:rsid w:val="00915E59"/>
    <w:pPr>
      <w:numPr>
        <w:ilvl w:val="7"/>
        <w:numId w:val="25"/>
      </w:num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aslov91">
    <w:name w:val="Naslov 91"/>
    <w:basedOn w:val="Normal"/>
    <w:rsid w:val="00915E59"/>
    <w:pPr>
      <w:numPr>
        <w:ilvl w:val="8"/>
        <w:numId w:val="25"/>
      </w:num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A4CAD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7A4CA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4CA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147E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-bkasica-zadar.skole.h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os-bkasica-zadar.skole.h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@os-bkasica-zadar.skole.h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ijavitelj.bartul.kasic2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023/321%20-397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ijavitelj.bartul.kasic2@gmail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1327-FF59-486B-A46D-2DC11D5F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2140</Words>
  <Characters>12199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Windows User</cp:lastModifiedBy>
  <cp:revision>66</cp:revision>
  <cp:lastPrinted>2017-12-15T08:35:00Z</cp:lastPrinted>
  <dcterms:created xsi:type="dcterms:W3CDTF">2017-07-19T06:19:00Z</dcterms:created>
  <dcterms:modified xsi:type="dcterms:W3CDTF">2017-12-18T14:58:00Z</dcterms:modified>
</cp:coreProperties>
</file>