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04" w:rsidRPr="000F39C3" w:rsidRDefault="00060B04" w:rsidP="00060B04">
      <w:bookmarkStart w:id="0" w:name="_GoBack"/>
      <w:r w:rsidRPr="000F39C3">
        <w:rPr>
          <w:noProof/>
        </w:rPr>
        <w:drawing>
          <wp:inline distT="0" distB="0" distL="0" distR="0" wp14:anchorId="22FCC4CB" wp14:editId="561668CD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B04" w:rsidRPr="000F39C3" w:rsidRDefault="00060B04" w:rsidP="00060B04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060B04" w:rsidRPr="000F39C3" w:rsidRDefault="00060B04" w:rsidP="00060B04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060B04" w:rsidRPr="000F39C3" w:rsidRDefault="00060B04" w:rsidP="00060B04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060B04" w:rsidRPr="000F39C3" w:rsidRDefault="00060B04" w:rsidP="00060B04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060B04" w:rsidRPr="000F39C3" w:rsidRDefault="00060B04" w:rsidP="00060B04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060B04" w:rsidRPr="000F39C3" w:rsidRDefault="00060B04" w:rsidP="00060B04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060B04" w:rsidRPr="00976A48" w:rsidRDefault="00060B04" w:rsidP="00060B04">
      <w:r w:rsidRPr="00976A48">
        <w:t>KLASA:</w:t>
      </w:r>
      <w:r>
        <w:t>112-01/18-01/0</w:t>
      </w:r>
      <w:r>
        <w:t>8</w:t>
      </w:r>
    </w:p>
    <w:p w:rsidR="00060B04" w:rsidRPr="00976A48" w:rsidRDefault="00060B04" w:rsidP="00060B04">
      <w:r>
        <w:t>URB</w:t>
      </w:r>
      <w:r w:rsidRPr="00976A48">
        <w:t>R</w:t>
      </w:r>
      <w:r>
        <w:t>O</w:t>
      </w:r>
      <w:r w:rsidRPr="00976A48">
        <w:t>J:2198/01-20-1</w:t>
      </w:r>
      <w:r>
        <w:t>8</w:t>
      </w:r>
      <w:r w:rsidRPr="00976A48">
        <w:t>-01</w:t>
      </w:r>
    </w:p>
    <w:p w:rsidR="00060B04" w:rsidRDefault="00060B04" w:rsidP="00060B04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1</w:t>
      </w:r>
      <w:r>
        <w:rPr>
          <w:b/>
          <w:lang w:val="de-DE"/>
        </w:rPr>
        <w:t>2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rujna</w:t>
      </w:r>
      <w:proofErr w:type="spellEnd"/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8</w:t>
      </w:r>
      <w:r w:rsidRPr="00976A48">
        <w:rPr>
          <w:b/>
          <w:lang w:val="de-DE"/>
        </w:rPr>
        <w:t>.</w:t>
      </w:r>
    </w:p>
    <w:bookmarkEnd w:id="0"/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E3B19">
        <w:rPr>
          <w:b/>
        </w:rPr>
        <w:t xml:space="preserve"> ,</w:t>
      </w:r>
      <w:r w:rsidR="00B40E80">
        <w:rPr>
          <w:b/>
        </w:rPr>
        <w:t xml:space="preserve"> 7/17</w:t>
      </w:r>
      <w:r w:rsidR="00BE3B19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FD4B99">
        <w:rPr>
          <w:b/>
        </w:rPr>
        <w:t>PRIRODE I BIOLOGIJE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E3B19" w:rsidRDefault="00E70E83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</w:t>
      </w:r>
      <w:r w:rsidR="00BE3B19">
        <w:rPr>
          <w:b/>
        </w:rPr>
        <w:t xml:space="preserve">1 </w:t>
      </w:r>
      <w:r w:rsidR="00BE3B19" w:rsidRPr="00C57209">
        <w:rPr>
          <w:b/>
        </w:rPr>
        <w:t>izvršitelj/</w:t>
      </w:r>
      <w:proofErr w:type="spellStart"/>
      <w:r w:rsidR="00BE3B19" w:rsidRPr="00C57209">
        <w:rPr>
          <w:b/>
        </w:rPr>
        <w:t>ica</w:t>
      </w:r>
      <w:proofErr w:type="spellEnd"/>
      <w:r w:rsidR="00BE3B19" w:rsidRPr="00C57209">
        <w:rPr>
          <w:b/>
        </w:rPr>
        <w:t xml:space="preserve"> </w:t>
      </w:r>
      <w:r w:rsidR="00BE3B19">
        <w:rPr>
          <w:b/>
        </w:rPr>
        <w:t xml:space="preserve">na </w:t>
      </w:r>
      <w:r w:rsidR="00BE3B19" w:rsidRPr="00B80832">
        <w:rPr>
          <w:b/>
        </w:rPr>
        <w:t xml:space="preserve">određeno </w:t>
      </w:r>
      <w:r w:rsidR="00BE3B19">
        <w:rPr>
          <w:b/>
        </w:rPr>
        <w:t xml:space="preserve"> nepuno  radno vrijeme od </w:t>
      </w:r>
      <w:r w:rsidR="00BE3B19" w:rsidRPr="00D159FD">
        <w:rPr>
          <w:b/>
        </w:rPr>
        <w:t>7</w:t>
      </w:r>
      <w:r w:rsidR="00BE3B19">
        <w:rPr>
          <w:b/>
        </w:rPr>
        <w:t xml:space="preserve">  nastavnih sati tjedno do povratka djelatnice - zamjena </w:t>
      </w:r>
    </w:p>
    <w:p w:rsidR="00BE3B19" w:rsidRDefault="00BE3B19" w:rsidP="00BE3B19">
      <w:pPr>
        <w:tabs>
          <w:tab w:val="left" w:pos="1845"/>
        </w:tabs>
        <w:jc w:val="both"/>
        <w:rPr>
          <w:b/>
        </w:rPr>
      </w:pPr>
    </w:p>
    <w:p w:rsidR="00DE3371" w:rsidRDefault="00DE3371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897E1D" w:rsidRDefault="00897E1D" w:rsidP="00F353B4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F353B4" w:rsidRPr="00897E1D" w:rsidRDefault="00F353B4" w:rsidP="00897E1D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posebne uvjete utvrđene</w:t>
      </w:r>
      <w:r w:rsidR="00897E1D" w:rsidRPr="00897E1D">
        <w:rPr>
          <w:b/>
        </w:rPr>
        <w:t xml:space="preserve"> Pravilnikom o stručnoj spremi i pedagoško-psihološkom obrazovanju učitelja i stručnih suradnika u osnovnom školstvu</w:t>
      </w:r>
      <w:r w:rsidR="00897E1D" w:rsidRPr="00897E1D">
        <w:rPr>
          <w:rFonts w:ascii="Arial" w:hAnsi="Arial" w:cs="Arial"/>
          <w:b/>
        </w:rPr>
        <w:t xml:space="preserve"> </w:t>
      </w:r>
      <w:r w:rsidR="00897E1D" w:rsidRPr="00897E1D">
        <w:rPr>
          <w:b/>
          <w:shd w:val="clear" w:color="auto" w:fill="FFFFFF"/>
        </w:rPr>
        <w:t>(NN 47/96, 56/01) i</w:t>
      </w:r>
      <w:r w:rsidR="00897E1D" w:rsidRPr="00897E1D">
        <w:rPr>
          <w:rFonts w:ascii="Arial" w:hAnsi="Arial" w:cs="Arial"/>
          <w:b/>
        </w:rPr>
        <w:t xml:space="preserve"> </w:t>
      </w:r>
      <w:r w:rsidRPr="00897E1D">
        <w:rPr>
          <w:b/>
        </w:rPr>
        <w:t xml:space="preserve"> člankom 105. Zakona o odgoju i obrazovanju u osnovnoj i srednjoj školi  </w:t>
      </w:r>
      <w:r w:rsidR="00897E1D">
        <w:rPr>
          <w:b/>
        </w:rPr>
        <w:t>( NN</w:t>
      </w:r>
      <w:r w:rsidR="00026C48">
        <w:rPr>
          <w:b/>
        </w:rPr>
        <w:t xml:space="preserve"> </w:t>
      </w:r>
      <w:r w:rsidRPr="00897E1D">
        <w:rPr>
          <w:b/>
        </w:rPr>
        <w:t xml:space="preserve">87/08., 86/09., 92/10., 105/10. -ispravak, 90/11., 16/12., 86/12., 126/12., 94/13., 152/14., 7/17. i 68/18.) i to: </w:t>
      </w:r>
    </w:p>
    <w:p w:rsidR="00DE3371" w:rsidRPr="00897E1D" w:rsidRDefault="00897E1D" w:rsidP="00897E1D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BE3B19" w:rsidRPr="00EB3B90" w:rsidRDefault="00897E1D" w:rsidP="00897E1D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</w:t>
      </w:r>
      <w:r w:rsidR="00026C48">
        <w:rPr>
          <w:rStyle w:val="Naglaeno"/>
          <w:color w:val="000000"/>
        </w:rPr>
        <w:t xml:space="preserve"> </w:t>
      </w:r>
      <w:r>
        <w:rPr>
          <w:rStyle w:val="Naglaeno"/>
          <w:color w:val="000000"/>
        </w:rPr>
        <w:t>Da je završila</w:t>
      </w:r>
      <w:r w:rsidR="00BE3B19" w:rsidRPr="00D5136D">
        <w:rPr>
          <w:rStyle w:val="Naglaeno"/>
          <w:color w:val="000000"/>
        </w:rPr>
        <w:t>: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 a) studijski program nastavničkog smjera odgovarajućeg nastavnog predmeta na razini diplomskog sveučilišnog studija ili integriranog preddiplomskog i diplomskog sveučilišnog studija, </w:t>
      </w:r>
      <w:r w:rsidR="00026C48">
        <w:rPr>
          <w:b/>
        </w:rPr>
        <w:t xml:space="preserve"> 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</w:t>
      </w:r>
      <w:r w:rsidRPr="00452E31">
        <w:rPr>
          <w:b/>
        </w:rPr>
        <w:lastRenderedPageBreak/>
        <w:t xml:space="preserve"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E3B19" w:rsidRPr="00452E31" w:rsidRDefault="00BE3B19" w:rsidP="00BE3B19">
      <w:pPr>
        <w:spacing w:line="360" w:lineRule="auto"/>
        <w:jc w:val="both"/>
        <w:rPr>
          <w:b/>
          <w:sz w:val="22"/>
          <w:szCs w:val="22"/>
        </w:rPr>
      </w:pPr>
      <w:r w:rsidRPr="00452E31">
        <w:rPr>
          <w:b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BE3B19" w:rsidRPr="00B80832" w:rsidRDefault="00BE3B19" w:rsidP="00BE3B19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>
        <w:rPr>
          <w:b/>
          <w:color w:val="000000"/>
        </w:rPr>
        <w:t xml:space="preserve"> </w:t>
      </w:r>
      <w:r w:rsidRPr="005151DC">
        <w:rPr>
          <w:b/>
          <w:i/>
        </w:rPr>
        <w:t>(dovoljne su neovjerene preslike)</w:t>
      </w:r>
      <w:r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 xml:space="preserve">-životopis,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E3B19" w:rsidRDefault="00BE3B19" w:rsidP="00BE3B19">
      <w:pPr>
        <w:jc w:val="both"/>
        <w:rPr>
          <w:b/>
        </w:rPr>
      </w:pPr>
      <w:r w:rsidRPr="00B80832">
        <w:rPr>
          <w:b/>
        </w:rPr>
        <w:t>-uvjerenje o nekažnjavanju (ne starij</w:t>
      </w:r>
      <w:r w:rsidR="005B66CE">
        <w:rPr>
          <w:b/>
        </w:rPr>
        <w:t>e</w:t>
      </w:r>
      <w:r w:rsidRPr="00B80832">
        <w:rPr>
          <w:b/>
        </w:rPr>
        <w:t xml:space="preserve"> od 6 mj.), odnosno uvjerenje da se protiv kandidata ne vodi kazneni postupak u smislu članka 106. Zakona o odgoju i obrazovanju u osnovnom i srednjem školstvu 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Pr="00CF4A39" w:rsidRDefault="00BE3B19" w:rsidP="00BE3B1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FD4B99">
        <w:rPr>
          <w:b/>
          <w:shd w:val="clear" w:color="auto" w:fill="FFFFFF"/>
        </w:rPr>
        <w:t xml:space="preserve"> </w:t>
      </w:r>
      <w:r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BE3B19" w:rsidRPr="00CF4A39" w:rsidRDefault="00BE3B19" w:rsidP="00BE3B1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10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E3B19" w:rsidRDefault="00BE3B19" w:rsidP="00BE3B19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Pr="00B80832">
        <w:rPr>
          <w:b/>
        </w:rPr>
        <w:t xml:space="preserve">na službenim internetskim stranicama Škole ( </w:t>
      </w:r>
      <w:hyperlink r:id="rId11" w:history="1">
        <w:r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Default="00BE3B19" w:rsidP="00BE3B19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BE3B19" w:rsidRPr="00B80832" w:rsidRDefault="00BE3B19" w:rsidP="00BE3B19">
      <w:pPr>
        <w:rPr>
          <w:rFonts w:ascii="Comic Sans MS" w:hAnsi="Comic Sans MS"/>
          <w:b/>
        </w:rPr>
      </w:pPr>
    </w:p>
    <w:p w:rsidR="00BE3B19" w:rsidRPr="00B80832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  <w:r w:rsidR="00060B04">
        <w:rPr>
          <w:b/>
          <w:color w:val="000000"/>
          <w:sz w:val="22"/>
          <w:szCs w:val="22"/>
        </w:rPr>
        <w:t>,prof.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BE3B19" w:rsidRPr="007C2B19" w:rsidRDefault="00BE3B19" w:rsidP="00BE3B19">
      <w:pPr>
        <w:spacing w:line="360" w:lineRule="auto"/>
        <w:jc w:val="both"/>
        <w:rPr>
          <w:b/>
          <w:sz w:val="22"/>
          <w:szCs w:val="22"/>
        </w:rPr>
      </w:pPr>
    </w:p>
    <w:p w:rsidR="00E70E83" w:rsidRPr="007C2B19" w:rsidRDefault="00E70E83" w:rsidP="001332C2">
      <w:pPr>
        <w:spacing w:line="360" w:lineRule="auto"/>
        <w:jc w:val="right"/>
        <w:rPr>
          <w:b/>
          <w:sz w:val="22"/>
          <w:szCs w:val="22"/>
        </w:rPr>
      </w:pP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26C48"/>
    <w:rsid w:val="000379EE"/>
    <w:rsid w:val="00060B04"/>
    <w:rsid w:val="000D3DC7"/>
    <w:rsid w:val="000F3D4F"/>
    <w:rsid w:val="00100B1A"/>
    <w:rsid w:val="001332C2"/>
    <w:rsid w:val="001A31F9"/>
    <w:rsid w:val="002D5853"/>
    <w:rsid w:val="002E16C1"/>
    <w:rsid w:val="00320C28"/>
    <w:rsid w:val="00390EDD"/>
    <w:rsid w:val="0051164B"/>
    <w:rsid w:val="005151DC"/>
    <w:rsid w:val="005B66CE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897E1D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A02A5"/>
    <w:rsid w:val="00BC064F"/>
    <w:rsid w:val="00BC7501"/>
    <w:rsid w:val="00BE3B19"/>
    <w:rsid w:val="00C86BB0"/>
    <w:rsid w:val="00CF75AC"/>
    <w:rsid w:val="00D06C31"/>
    <w:rsid w:val="00D11506"/>
    <w:rsid w:val="00D159FD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F353B4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s-bkasica-zadar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9</cp:revision>
  <cp:lastPrinted>2018-09-12T07:51:00Z</cp:lastPrinted>
  <dcterms:created xsi:type="dcterms:W3CDTF">2018-02-12T09:07:00Z</dcterms:created>
  <dcterms:modified xsi:type="dcterms:W3CDTF">2018-09-12T07:52:00Z</dcterms:modified>
</cp:coreProperties>
</file>